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C" w:rsidRPr="008F563C" w:rsidRDefault="008F563C" w:rsidP="008F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3C">
        <w:rPr>
          <w:rFonts w:ascii="Times New Roman" w:hAnsi="Times New Roman" w:cs="Times New Roman"/>
          <w:sz w:val="28"/>
          <w:szCs w:val="28"/>
        </w:rPr>
        <w:t xml:space="preserve">Объекты проведения </w:t>
      </w:r>
      <w:r w:rsidR="00424010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8F563C">
        <w:rPr>
          <w:rFonts w:ascii="Times New Roman" w:hAnsi="Times New Roman" w:cs="Times New Roman"/>
          <w:sz w:val="28"/>
          <w:szCs w:val="28"/>
        </w:rPr>
        <w:t>проверок в 201</w:t>
      </w:r>
      <w:r w:rsidR="00B7070A">
        <w:rPr>
          <w:rFonts w:ascii="Times New Roman" w:hAnsi="Times New Roman" w:cs="Times New Roman"/>
          <w:sz w:val="28"/>
          <w:szCs w:val="28"/>
        </w:rPr>
        <w:t>6</w:t>
      </w:r>
      <w:r w:rsidRPr="008F563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F563C" w:rsidRPr="008F563C" w:rsidRDefault="008F56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3C" w:rsidRPr="008F563C" w:rsidRDefault="008F563C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3C">
        <w:rPr>
          <w:rFonts w:ascii="Times New Roman" w:hAnsi="Times New Roman" w:cs="Times New Roman"/>
          <w:b/>
          <w:sz w:val="28"/>
          <w:szCs w:val="28"/>
        </w:rPr>
        <w:t xml:space="preserve">Органы исполнительной власти Приморского края </w:t>
      </w:r>
    </w:p>
    <w:p w:rsidR="008F563C" w:rsidRDefault="008F56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42" w:rsidRPr="00B7070A" w:rsidRDefault="00FA1D42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социального развития Приморского края 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здравоохранения Приморского края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 транспорта и дорожного хозяйства Приморского края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лесного хозяйства Приморского края</w:t>
      </w:r>
    </w:p>
    <w:p w:rsidR="00FE2D5E" w:rsidRPr="00B7070A" w:rsidRDefault="00FE2D5E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экономики и развития предпринимательства Приморского края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департамент сельского хозяйства и продовольствия  Приморского края 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по жилищно-коммунальному хозяйству и топливным ресурсам Приморского края</w:t>
      </w:r>
    </w:p>
    <w:p w:rsidR="008F563C" w:rsidRPr="00B7070A" w:rsidRDefault="00AD6F33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</w:t>
      </w:r>
      <w:r w:rsidR="008F563C" w:rsidRPr="00B7070A">
        <w:rPr>
          <w:rFonts w:ascii="Times New Roman" w:hAnsi="Times New Roman" w:cs="Times New Roman"/>
          <w:sz w:val="28"/>
          <w:szCs w:val="28"/>
        </w:rPr>
        <w:t xml:space="preserve">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      </w:t>
      </w:r>
    </w:p>
    <w:p w:rsidR="00FE2D5E" w:rsidRPr="00B7070A" w:rsidRDefault="00FE2D5E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внутренней политики Приморского края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Приморского края </w:t>
      </w:r>
    </w:p>
    <w:p w:rsidR="008F563C" w:rsidRPr="00B7070A" w:rsidRDefault="008F563C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Приморского края</w:t>
      </w:r>
    </w:p>
    <w:p w:rsidR="008F563C" w:rsidRPr="00B7070A" w:rsidRDefault="00AD6F33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</w:t>
      </w:r>
      <w:r w:rsidR="008F563C" w:rsidRPr="00B7070A">
        <w:rPr>
          <w:rFonts w:ascii="Times New Roman" w:hAnsi="Times New Roman" w:cs="Times New Roman"/>
          <w:sz w:val="28"/>
          <w:szCs w:val="28"/>
        </w:rPr>
        <w:t>епартамент образования и науки Приморского края</w:t>
      </w:r>
    </w:p>
    <w:p w:rsidR="008F563C" w:rsidRPr="00B7070A" w:rsidRDefault="00AD6F33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</w:t>
      </w:r>
      <w:r w:rsidR="008F563C" w:rsidRPr="00B7070A">
        <w:rPr>
          <w:rFonts w:ascii="Times New Roman" w:hAnsi="Times New Roman" w:cs="Times New Roman"/>
          <w:sz w:val="28"/>
          <w:szCs w:val="28"/>
        </w:rPr>
        <w:t>епартамент земельных и имущественных отношений</w:t>
      </w:r>
    </w:p>
    <w:p w:rsidR="00FE2D5E" w:rsidRPr="00B7070A" w:rsidRDefault="00FE2D5E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департамент культуры Приморского края</w:t>
      </w:r>
    </w:p>
    <w:p w:rsidR="00013F3C" w:rsidRPr="00B7070A" w:rsidRDefault="00FE2D5E" w:rsidP="00891EE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Г</w:t>
      </w:r>
      <w:r w:rsidR="003361F5" w:rsidRPr="00B7070A">
        <w:rPr>
          <w:rFonts w:ascii="Times New Roman" w:hAnsi="Times New Roman"/>
          <w:sz w:val="28"/>
          <w:szCs w:val="28"/>
        </w:rPr>
        <w:t>осударственная ветеринарная инспекция Приморского края</w:t>
      </w:r>
    </w:p>
    <w:p w:rsidR="003361F5" w:rsidRPr="003361F5" w:rsidRDefault="003361F5" w:rsidP="008F563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563C" w:rsidRDefault="008F563C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3C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Приморского края </w:t>
      </w:r>
    </w:p>
    <w:p w:rsidR="00B7070A" w:rsidRPr="008F563C" w:rsidRDefault="00B7070A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9D" w:rsidRPr="00B7070A" w:rsidRDefault="00687C9D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070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707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87C9D" w:rsidRPr="00B7070A" w:rsidRDefault="00687C9D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</w:t>
      </w:r>
    </w:p>
    <w:p w:rsidR="00687C9D" w:rsidRPr="00B7070A" w:rsidRDefault="00687C9D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администрация г. Владивостока</w:t>
      </w:r>
    </w:p>
    <w:p w:rsidR="00687C9D" w:rsidRPr="00B7070A" w:rsidRDefault="00687C9D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3E12" w:rsidRPr="00B7070A">
        <w:rPr>
          <w:rFonts w:ascii="Times New Roman" w:hAnsi="Times New Roman" w:cs="Times New Roman"/>
          <w:sz w:val="28"/>
          <w:szCs w:val="28"/>
        </w:rPr>
        <w:t>г</w:t>
      </w:r>
      <w:r w:rsidRPr="00B7070A">
        <w:rPr>
          <w:rFonts w:ascii="Times New Roman" w:hAnsi="Times New Roman" w:cs="Times New Roman"/>
          <w:sz w:val="28"/>
          <w:szCs w:val="28"/>
        </w:rPr>
        <w:t>. Большой Камень</w:t>
      </w:r>
    </w:p>
    <w:p w:rsidR="00143E12" w:rsidRPr="00B7070A" w:rsidRDefault="00143E12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143E12" w:rsidRPr="00B7070A" w:rsidRDefault="00143E12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070A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B707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4CFF" w:rsidRPr="00B7070A" w:rsidRDefault="00954CFF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района</w:t>
      </w:r>
    </w:p>
    <w:p w:rsidR="004B286D" w:rsidRPr="00B7070A" w:rsidRDefault="004B286D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администрация Пограничного муниципального рай</w:t>
      </w:r>
      <w:r w:rsidR="00854DD0" w:rsidRPr="00B7070A">
        <w:rPr>
          <w:rFonts w:ascii="Times New Roman" w:hAnsi="Times New Roman" w:cs="Times New Roman"/>
          <w:sz w:val="28"/>
          <w:szCs w:val="28"/>
        </w:rPr>
        <w:t>о</w:t>
      </w:r>
      <w:r w:rsidRPr="00B7070A">
        <w:rPr>
          <w:rFonts w:ascii="Times New Roman" w:hAnsi="Times New Roman" w:cs="Times New Roman"/>
          <w:sz w:val="28"/>
          <w:szCs w:val="28"/>
        </w:rPr>
        <w:t>на</w:t>
      </w:r>
    </w:p>
    <w:p w:rsidR="00854DD0" w:rsidRPr="00B7070A" w:rsidRDefault="00854DD0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070A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B707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4DD0" w:rsidRPr="00B7070A" w:rsidRDefault="00FE2D5E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администрация Черниговского муниципального района</w:t>
      </w:r>
    </w:p>
    <w:p w:rsidR="00143E12" w:rsidRPr="00B7070A" w:rsidRDefault="00FE2D5E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54DD0" w:rsidRPr="00B7070A">
        <w:rPr>
          <w:rFonts w:ascii="Times New Roman" w:hAnsi="Times New Roman" w:cs="Times New Roman"/>
          <w:sz w:val="28"/>
          <w:szCs w:val="28"/>
        </w:rPr>
        <w:t>Максимовско</w:t>
      </w:r>
      <w:r w:rsidRPr="00B707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4DD0" w:rsidRPr="00B7070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B7070A">
        <w:rPr>
          <w:rFonts w:ascii="Times New Roman" w:hAnsi="Times New Roman" w:cs="Times New Roman"/>
          <w:sz w:val="28"/>
          <w:szCs w:val="28"/>
        </w:rPr>
        <w:t>го</w:t>
      </w:r>
      <w:r w:rsidR="00854DD0" w:rsidRPr="00B7070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7070A">
        <w:rPr>
          <w:rFonts w:ascii="Times New Roman" w:hAnsi="Times New Roman" w:cs="Times New Roman"/>
          <w:sz w:val="28"/>
          <w:szCs w:val="28"/>
        </w:rPr>
        <w:t>я</w:t>
      </w:r>
      <w:r w:rsidR="00854DD0" w:rsidRPr="00B7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DD0" w:rsidRPr="00B7070A">
        <w:rPr>
          <w:rFonts w:ascii="Times New Roman" w:hAnsi="Times New Roman" w:cs="Times New Roman"/>
          <w:sz w:val="28"/>
          <w:szCs w:val="28"/>
        </w:rPr>
        <w:t>Тернейского</w:t>
      </w:r>
      <w:proofErr w:type="spellEnd"/>
      <w:r w:rsidR="00854DD0" w:rsidRPr="00B707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563C" w:rsidRPr="00B7070A" w:rsidRDefault="00FE2D5E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87C9D"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Верхнеперевальского</w:t>
      </w:r>
      <w:proofErr w:type="spellEnd"/>
      <w:r w:rsidR="00687C9D"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Пожарского муниципального района</w:t>
      </w:r>
      <w:r w:rsidR="00687C9D" w:rsidRPr="00B7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9D" w:rsidRPr="00B7070A" w:rsidRDefault="00FE2D5E" w:rsidP="00891E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87C9D" w:rsidRPr="00B7070A">
        <w:rPr>
          <w:rFonts w:ascii="Times New Roman" w:hAnsi="Times New Roman" w:cs="Times New Roman"/>
          <w:sz w:val="28"/>
          <w:szCs w:val="28"/>
        </w:rPr>
        <w:t>Руновско</w:t>
      </w:r>
      <w:r w:rsidRPr="00B707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7070A">
        <w:rPr>
          <w:rFonts w:ascii="Times New Roman" w:hAnsi="Times New Roman" w:cs="Times New Roman"/>
          <w:sz w:val="28"/>
          <w:szCs w:val="28"/>
        </w:rPr>
        <w:t xml:space="preserve"> </w:t>
      </w:r>
      <w:r w:rsidR="00687C9D" w:rsidRPr="00B7070A">
        <w:rPr>
          <w:rFonts w:ascii="Times New Roman" w:hAnsi="Times New Roman" w:cs="Times New Roman"/>
          <w:sz w:val="28"/>
          <w:szCs w:val="28"/>
        </w:rPr>
        <w:t>сельско</w:t>
      </w:r>
      <w:r w:rsidRPr="00B7070A">
        <w:rPr>
          <w:rFonts w:ascii="Times New Roman" w:hAnsi="Times New Roman" w:cs="Times New Roman"/>
          <w:sz w:val="28"/>
          <w:szCs w:val="28"/>
        </w:rPr>
        <w:t>го</w:t>
      </w:r>
      <w:r w:rsidR="00687C9D" w:rsidRPr="00B7070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7070A">
        <w:rPr>
          <w:rFonts w:ascii="Times New Roman" w:hAnsi="Times New Roman" w:cs="Times New Roman"/>
          <w:sz w:val="28"/>
          <w:szCs w:val="28"/>
        </w:rPr>
        <w:t>я</w:t>
      </w:r>
      <w:r w:rsidR="00687C9D" w:rsidRPr="00B7070A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B7070A">
        <w:rPr>
          <w:rFonts w:ascii="Times New Roman" w:hAnsi="Times New Roman" w:cs="Times New Roman"/>
          <w:sz w:val="28"/>
          <w:szCs w:val="28"/>
        </w:rPr>
        <w:t>м</w:t>
      </w:r>
      <w:r w:rsidR="00687C9D" w:rsidRPr="00B7070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87C9D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8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3C" w:rsidRPr="00BE40A3" w:rsidRDefault="00BE40A3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0A3">
        <w:rPr>
          <w:rFonts w:ascii="Times New Roman" w:hAnsi="Times New Roman" w:cs="Times New Roman"/>
          <w:b/>
          <w:sz w:val="28"/>
          <w:szCs w:val="28"/>
        </w:rPr>
        <w:t>Иные организации</w:t>
      </w:r>
    </w:p>
    <w:p w:rsidR="00A92056" w:rsidRPr="00B7070A" w:rsidRDefault="00143E12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АНО "Инвестиционное Агентство Приморского края"</w:t>
      </w:r>
    </w:p>
    <w:p w:rsidR="004B286D" w:rsidRDefault="004B286D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АО "</w:t>
      </w:r>
      <w:r w:rsidR="00854DD0" w:rsidRPr="00B7070A">
        <w:rPr>
          <w:rFonts w:ascii="Times New Roman" w:hAnsi="Times New Roman" w:cs="Times New Roman"/>
          <w:sz w:val="28"/>
          <w:szCs w:val="28"/>
        </w:rPr>
        <w:t>Н</w:t>
      </w:r>
      <w:r w:rsidRPr="00B7070A">
        <w:rPr>
          <w:rFonts w:ascii="Times New Roman" w:hAnsi="Times New Roman" w:cs="Times New Roman"/>
          <w:sz w:val="28"/>
          <w:szCs w:val="28"/>
        </w:rPr>
        <w:t>аш дом – Приморье"</w:t>
      </w:r>
    </w:p>
    <w:p w:rsidR="00913C17" w:rsidRPr="003B50F5" w:rsidRDefault="00913C17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0F5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Приморского края</w:t>
      </w:r>
    </w:p>
    <w:p w:rsidR="00854DD0" w:rsidRPr="00B7070A" w:rsidRDefault="00FE2D5E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КГУП</w:t>
      </w:r>
      <w:r w:rsidR="00854DD0" w:rsidRPr="00B7070A">
        <w:rPr>
          <w:rFonts w:ascii="Times New Roman" w:hAnsi="Times New Roman" w:cs="Times New Roman"/>
          <w:sz w:val="28"/>
          <w:szCs w:val="28"/>
        </w:rPr>
        <w:t xml:space="preserve"> по эксплуатации недвижимости Приморского края "</w:t>
      </w:r>
      <w:proofErr w:type="spellStart"/>
      <w:r w:rsidR="00854DD0" w:rsidRPr="00B7070A">
        <w:rPr>
          <w:rFonts w:ascii="Times New Roman" w:hAnsi="Times New Roman" w:cs="Times New Roman"/>
          <w:sz w:val="28"/>
          <w:szCs w:val="28"/>
        </w:rPr>
        <w:t>Госнедвижимость</w:t>
      </w:r>
      <w:proofErr w:type="spellEnd"/>
      <w:r w:rsidR="00854DD0" w:rsidRPr="00B7070A">
        <w:rPr>
          <w:rFonts w:ascii="Times New Roman" w:hAnsi="Times New Roman" w:cs="Times New Roman"/>
          <w:sz w:val="28"/>
          <w:szCs w:val="28"/>
        </w:rPr>
        <w:t>"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КГБУ «Краевая ветеринарная противоэпизоотическая служба</w:t>
      </w:r>
    </w:p>
    <w:p w:rsidR="00A70828" w:rsidRPr="00B7070A" w:rsidRDefault="00B7070A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КГАУ</w:t>
      </w:r>
      <w:r w:rsidR="00A70828" w:rsidRPr="00B7070A">
        <w:rPr>
          <w:rFonts w:ascii="Times New Roman" w:hAnsi="Times New Roman" w:cs="Times New Roman"/>
          <w:sz w:val="28"/>
          <w:szCs w:val="28"/>
        </w:rPr>
        <w:t xml:space="preserve"> «Центр спортивной подготовки - школа высшего спортивного мастерства».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Учебно-спортивный комплекс «Олимпиец»;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070A">
        <w:rPr>
          <w:rFonts w:ascii="Times New Roman" w:hAnsi="Times New Roman" w:cs="Times New Roman"/>
          <w:sz w:val="28"/>
          <w:szCs w:val="28"/>
        </w:rPr>
        <w:t>АТУ</w:t>
      </w:r>
      <w:r w:rsidRPr="00B7070A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</w:t>
      </w:r>
      <w:r w:rsidR="00B7070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7070A">
        <w:rPr>
          <w:rFonts w:ascii="Times New Roman" w:hAnsi="Times New Roman" w:cs="Times New Roman"/>
          <w:sz w:val="28"/>
          <w:szCs w:val="28"/>
        </w:rPr>
        <w:t>по Ленинскому району;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070A">
        <w:rPr>
          <w:rFonts w:ascii="Times New Roman" w:hAnsi="Times New Roman" w:cs="Times New Roman"/>
          <w:sz w:val="28"/>
          <w:szCs w:val="28"/>
        </w:rPr>
        <w:t>АТУ</w:t>
      </w:r>
      <w:r w:rsidRPr="00B7070A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 </w:t>
      </w:r>
      <w:r w:rsidR="00B7070A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7070A">
        <w:rPr>
          <w:rFonts w:ascii="Times New Roman" w:hAnsi="Times New Roman" w:cs="Times New Roman"/>
          <w:sz w:val="28"/>
          <w:szCs w:val="28"/>
        </w:rPr>
        <w:t xml:space="preserve"> по Первомайскому району;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070A">
        <w:rPr>
          <w:rFonts w:ascii="Times New Roman" w:hAnsi="Times New Roman" w:cs="Times New Roman"/>
          <w:sz w:val="28"/>
          <w:szCs w:val="28"/>
        </w:rPr>
        <w:t>АТУ</w:t>
      </w:r>
      <w:r w:rsidRPr="00B7070A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  </w:t>
      </w:r>
      <w:r w:rsidR="00B7070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7070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7070A">
        <w:rPr>
          <w:rFonts w:ascii="Times New Roman" w:hAnsi="Times New Roman" w:cs="Times New Roman"/>
          <w:sz w:val="28"/>
          <w:szCs w:val="28"/>
        </w:rPr>
        <w:t>Первореченскому</w:t>
      </w:r>
      <w:proofErr w:type="spellEnd"/>
      <w:r w:rsidRPr="00B7070A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070A">
        <w:rPr>
          <w:rFonts w:ascii="Times New Roman" w:hAnsi="Times New Roman" w:cs="Times New Roman"/>
          <w:sz w:val="28"/>
          <w:szCs w:val="28"/>
        </w:rPr>
        <w:t>АТУ</w:t>
      </w:r>
      <w:r w:rsidRPr="00B7070A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</w:t>
      </w:r>
      <w:r w:rsidR="00B7070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7070A">
        <w:rPr>
          <w:rFonts w:ascii="Times New Roman" w:hAnsi="Times New Roman" w:cs="Times New Roman"/>
          <w:sz w:val="28"/>
          <w:szCs w:val="28"/>
        </w:rPr>
        <w:t xml:space="preserve">по Фрунзенскому району №1;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070A">
        <w:rPr>
          <w:rFonts w:ascii="Times New Roman" w:hAnsi="Times New Roman" w:cs="Times New Roman"/>
          <w:sz w:val="28"/>
          <w:szCs w:val="28"/>
        </w:rPr>
        <w:t>АТУ</w:t>
      </w:r>
      <w:r w:rsidRPr="00B7070A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</w:t>
      </w:r>
      <w:r w:rsidR="00B7070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7070A">
        <w:rPr>
          <w:rFonts w:ascii="Times New Roman" w:hAnsi="Times New Roman" w:cs="Times New Roman"/>
          <w:sz w:val="28"/>
          <w:szCs w:val="28"/>
        </w:rPr>
        <w:t>по Фрунзенскому району №2;</w:t>
      </w:r>
      <w:r w:rsidRPr="00B70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eastAsia="Calibri" w:hAnsi="Times New Roman" w:cs="Times New Roman"/>
          <w:sz w:val="28"/>
          <w:szCs w:val="28"/>
        </w:rPr>
        <w:t>ГАУК «Приморский краевой драматический театр молодежи»;</w:t>
      </w:r>
      <w:r w:rsidRPr="00B7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КГАУК «Приморский государственный объединенный музей имени В.К. Арсеньева»;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КГОБУ «Специальная (коррекционная) общеобразовательная школа-интернат </w:t>
      </w:r>
      <w:r w:rsidRPr="00B707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070A">
        <w:rPr>
          <w:rFonts w:ascii="Times New Roman" w:hAnsi="Times New Roman" w:cs="Times New Roman"/>
          <w:sz w:val="28"/>
          <w:szCs w:val="28"/>
        </w:rPr>
        <w:t xml:space="preserve"> – </w:t>
      </w:r>
      <w:r w:rsidRPr="00B707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070A">
        <w:rPr>
          <w:rFonts w:ascii="Times New Roman" w:hAnsi="Times New Roman" w:cs="Times New Roman"/>
          <w:sz w:val="28"/>
          <w:szCs w:val="28"/>
        </w:rPr>
        <w:t xml:space="preserve"> видов»;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КГОБУ «</w:t>
      </w:r>
      <w:proofErr w:type="gramStart"/>
      <w:r w:rsidRPr="00B7070A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B7070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начальная школа-детский сад </w:t>
      </w:r>
      <w:r w:rsidRPr="00B70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070A">
        <w:rPr>
          <w:rFonts w:ascii="Times New Roman" w:hAnsi="Times New Roman" w:cs="Times New Roman"/>
          <w:sz w:val="28"/>
          <w:szCs w:val="28"/>
        </w:rPr>
        <w:t xml:space="preserve"> вида»;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КГОБУ «</w:t>
      </w:r>
      <w:proofErr w:type="gramStart"/>
      <w:r w:rsidRPr="00B7070A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B7070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начальная школа-детский сад </w:t>
      </w:r>
      <w:r w:rsidRPr="00B707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070A">
        <w:rPr>
          <w:rFonts w:ascii="Times New Roman" w:hAnsi="Times New Roman" w:cs="Times New Roman"/>
          <w:sz w:val="28"/>
          <w:szCs w:val="28"/>
        </w:rPr>
        <w:t xml:space="preserve"> вида».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ООО «Городская Объединенная  Социальная  аптека»</w:t>
      </w:r>
      <w:r w:rsidR="00954CFF" w:rsidRPr="00B7070A">
        <w:rPr>
          <w:rFonts w:ascii="Times New Roman" w:hAnsi="Times New Roman" w:cs="Times New Roman"/>
          <w:sz w:val="28"/>
          <w:szCs w:val="28"/>
        </w:rPr>
        <w:t xml:space="preserve"> №11</w:t>
      </w:r>
      <w:r w:rsidRPr="00B70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ООО «Городская Объединенная  Социальная  аптека» №1; </w:t>
      </w:r>
    </w:p>
    <w:p w:rsidR="00A70828" w:rsidRPr="00B7070A" w:rsidRDefault="00954CFF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ООО «Городская Объединенная  Социальная  аптека» </w:t>
      </w:r>
      <w:r w:rsidR="00A70828" w:rsidRPr="00B7070A">
        <w:rPr>
          <w:rFonts w:ascii="Times New Roman" w:hAnsi="Times New Roman" w:cs="Times New Roman"/>
          <w:sz w:val="28"/>
          <w:szCs w:val="28"/>
        </w:rPr>
        <w:t xml:space="preserve">№92; </w:t>
      </w:r>
    </w:p>
    <w:p w:rsidR="00A70828" w:rsidRPr="00B7070A" w:rsidRDefault="00A70828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 xml:space="preserve">АО </w:t>
      </w:r>
      <w:r w:rsidR="00FC6A9B">
        <w:rPr>
          <w:rFonts w:ascii="Times New Roman" w:hAnsi="Times New Roman" w:cs="Times New Roman"/>
          <w:sz w:val="28"/>
          <w:szCs w:val="28"/>
        </w:rPr>
        <w:t>"</w:t>
      </w:r>
      <w:r w:rsidRPr="00B7070A">
        <w:rPr>
          <w:rFonts w:ascii="Times New Roman" w:hAnsi="Times New Roman" w:cs="Times New Roman"/>
          <w:sz w:val="28"/>
          <w:szCs w:val="28"/>
        </w:rPr>
        <w:t>Фармация</w:t>
      </w:r>
      <w:r w:rsidR="00FC6A9B">
        <w:rPr>
          <w:rFonts w:ascii="Times New Roman" w:hAnsi="Times New Roman" w:cs="Times New Roman"/>
          <w:sz w:val="28"/>
          <w:szCs w:val="28"/>
        </w:rPr>
        <w:t>"</w:t>
      </w:r>
      <w:r w:rsidRPr="00B7070A">
        <w:rPr>
          <w:rFonts w:ascii="Times New Roman" w:hAnsi="Times New Roman" w:cs="Times New Roman"/>
          <w:sz w:val="28"/>
          <w:szCs w:val="28"/>
        </w:rPr>
        <w:t xml:space="preserve"> - аптека №5</w:t>
      </w:r>
    </w:p>
    <w:p w:rsidR="004B286D" w:rsidRPr="00B7070A" w:rsidRDefault="004B286D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КГБУЗ «Владивостокская поликлиника №3»; </w:t>
      </w:r>
    </w:p>
    <w:p w:rsidR="004B286D" w:rsidRPr="00B7070A" w:rsidRDefault="004B286D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КГБУЗ «Владивостокская поликлиника №1»; </w:t>
      </w:r>
    </w:p>
    <w:p w:rsidR="004B286D" w:rsidRPr="00B7070A" w:rsidRDefault="004B286D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ГАУЗ «Краевой клинический центр специализированных видов медицинской помощи» </w:t>
      </w:r>
    </w:p>
    <w:p w:rsidR="004B286D" w:rsidRPr="00B7070A" w:rsidRDefault="00FC6A9B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</w:t>
      </w:r>
      <w:r w:rsidR="004B286D"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B286D"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Шкотовская</w:t>
      </w:r>
      <w:proofErr w:type="spellEnd"/>
      <w:r w:rsidR="004B286D" w:rsidRPr="00B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</w:p>
    <w:p w:rsidR="004B286D" w:rsidRPr="00B7070A" w:rsidRDefault="00FC6A9B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</w:t>
      </w:r>
      <w:r w:rsidR="004B286D" w:rsidRPr="00B7070A">
        <w:rPr>
          <w:rFonts w:ascii="Times New Roman" w:hAnsi="Times New Roman" w:cs="Times New Roman"/>
          <w:sz w:val="28"/>
          <w:szCs w:val="28"/>
        </w:rPr>
        <w:t xml:space="preserve"> «Партизанская центральная районная больница»</w:t>
      </w:r>
    </w:p>
    <w:p w:rsidR="004B286D" w:rsidRPr="00B7070A" w:rsidRDefault="00FC6A9B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КГАПОУ</w:t>
      </w:r>
      <w:r w:rsidR="004B286D" w:rsidRPr="00B7070A">
        <w:rPr>
          <w:rFonts w:ascii="Times New Roman" w:hAnsi="Times New Roman" w:cs="Times New Roman"/>
          <w:sz w:val="28"/>
          <w:szCs w:val="28"/>
        </w:rPr>
        <w:t xml:space="preserve"> "Дальневосточный государственный гуманитарно-технический колледж".</w:t>
      </w:r>
    </w:p>
    <w:p w:rsidR="004B286D" w:rsidRPr="00B7070A" w:rsidRDefault="00FC6A9B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КГБПОУ</w:t>
      </w:r>
      <w:r w:rsidR="004B286D" w:rsidRPr="00B7070A">
        <w:rPr>
          <w:rFonts w:ascii="Times New Roman" w:hAnsi="Times New Roman" w:cs="Times New Roman"/>
          <w:sz w:val="28"/>
          <w:szCs w:val="28"/>
        </w:rPr>
        <w:t xml:space="preserve"> "Приморский индустриальный колледж",</w:t>
      </w:r>
    </w:p>
    <w:p w:rsidR="004B286D" w:rsidRPr="00B7070A" w:rsidRDefault="00FC6A9B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УГП</w:t>
      </w:r>
      <w:r w:rsidR="00854DD0" w:rsidRPr="00B7070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854DD0" w:rsidRPr="00B7070A">
        <w:rPr>
          <w:rFonts w:ascii="Times New Roman" w:hAnsi="Times New Roman" w:cs="Times New Roman"/>
          <w:sz w:val="28"/>
          <w:szCs w:val="28"/>
        </w:rPr>
        <w:t>ПриморСтройЗаказчик</w:t>
      </w:r>
      <w:proofErr w:type="spellEnd"/>
      <w:r w:rsidR="00854DD0" w:rsidRPr="00B7070A">
        <w:rPr>
          <w:rFonts w:ascii="Times New Roman" w:hAnsi="Times New Roman" w:cs="Times New Roman"/>
          <w:sz w:val="28"/>
          <w:szCs w:val="28"/>
        </w:rPr>
        <w:t>"</w:t>
      </w:r>
    </w:p>
    <w:p w:rsidR="00854DD0" w:rsidRPr="00B7070A" w:rsidRDefault="00FE2D5E" w:rsidP="00891EE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70A">
        <w:rPr>
          <w:rFonts w:ascii="Times New Roman" w:hAnsi="Times New Roman" w:cs="Times New Roman"/>
          <w:sz w:val="28"/>
          <w:szCs w:val="28"/>
        </w:rPr>
        <w:t>ГАУК "Приморская краевая филармония"</w:t>
      </w:r>
    </w:p>
    <w:sectPr w:rsidR="00854DD0" w:rsidRPr="00B7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152"/>
    <w:multiLevelType w:val="hybridMultilevel"/>
    <w:tmpl w:val="4F4E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D70"/>
    <w:multiLevelType w:val="hybridMultilevel"/>
    <w:tmpl w:val="F250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22A9"/>
    <w:multiLevelType w:val="hybridMultilevel"/>
    <w:tmpl w:val="3B0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32363"/>
    <w:multiLevelType w:val="hybridMultilevel"/>
    <w:tmpl w:val="047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C12C4"/>
    <w:multiLevelType w:val="hybridMultilevel"/>
    <w:tmpl w:val="5360E6E6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4B4361"/>
    <w:multiLevelType w:val="hybridMultilevel"/>
    <w:tmpl w:val="2020E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55B64"/>
    <w:multiLevelType w:val="hybridMultilevel"/>
    <w:tmpl w:val="5B0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40"/>
    <w:rsid w:val="00013F3C"/>
    <w:rsid w:val="00143E12"/>
    <w:rsid w:val="003361F5"/>
    <w:rsid w:val="003C61D7"/>
    <w:rsid w:val="00424010"/>
    <w:rsid w:val="004B286D"/>
    <w:rsid w:val="005C76D1"/>
    <w:rsid w:val="00642B87"/>
    <w:rsid w:val="00645B3F"/>
    <w:rsid w:val="00687C9D"/>
    <w:rsid w:val="006978BB"/>
    <w:rsid w:val="00854DD0"/>
    <w:rsid w:val="00891EE6"/>
    <w:rsid w:val="008F563C"/>
    <w:rsid w:val="00913C17"/>
    <w:rsid w:val="00954CFF"/>
    <w:rsid w:val="00A70828"/>
    <w:rsid w:val="00A92056"/>
    <w:rsid w:val="00AD6964"/>
    <w:rsid w:val="00AD6F33"/>
    <w:rsid w:val="00B7070A"/>
    <w:rsid w:val="00BA435D"/>
    <w:rsid w:val="00BE40A3"/>
    <w:rsid w:val="00CC2A3C"/>
    <w:rsid w:val="00EB0940"/>
    <w:rsid w:val="00FA1D42"/>
    <w:rsid w:val="00FC6A9B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Наталья П. Алышева</cp:lastModifiedBy>
  <cp:revision>7</cp:revision>
  <cp:lastPrinted>2016-04-06T04:46:00Z</cp:lastPrinted>
  <dcterms:created xsi:type="dcterms:W3CDTF">2017-04-07T02:11:00Z</dcterms:created>
  <dcterms:modified xsi:type="dcterms:W3CDTF">2017-04-07T03:02:00Z</dcterms:modified>
</cp:coreProperties>
</file>