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98" w:rsidRDefault="00600B98" w:rsidP="006A4196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271C7">
        <w:rPr>
          <w:rFonts w:ascii="Times New Roman" w:hAnsi="Times New Roman"/>
          <w:b/>
          <w:sz w:val="28"/>
          <w:szCs w:val="28"/>
        </w:rPr>
        <w:t>Информация о результатах контрольного мероприятия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0B98">
        <w:rPr>
          <w:rFonts w:ascii="Times New Roman" w:hAnsi="Times New Roman"/>
          <w:b/>
          <w:sz w:val="28"/>
          <w:szCs w:val="28"/>
        </w:rPr>
        <w:t xml:space="preserve">«Проверка субсидий, предоставленных из краевого бюджета на подпрограмму № 6 «Развитие </w:t>
      </w:r>
      <w:proofErr w:type="spellStart"/>
      <w:r w:rsidRPr="00600B98">
        <w:rPr>
          <w:rFonts w:ascii="Times New Roman" w:hAnsi="Times New Roman"/>
          <w:b/>
          <w:sz w:val="28"/>
          <w:szCs w:val="28"/>
        </w:rPr>
        <w:t>подотрасли</w:t>
      </w:r>
      <w:proofErr w:type="spellEnd"/>
      <w:r w:rsidRPr="00600B98">
        <w:rPr>
          <w:rFonts w:ascii="Times New Roman" w:hAnsi="Times New Roman"/>
          <w:b/>
          <w:sz w:val="28"/>
          <w:szCs w:val="28"/>
        </w:rPr>
        <w:t xml:space="preserve"> животноводства, племенного животноводства, комплексного оздоровления стада крупного рогатого скота, переработки и реализации продукции животноводства»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 Повышение уровня жизни сельского населения Приморского края» на 2013 – 2020 годы» за 2016 год и первое полугодие 2017 года» на объекте - департамент сельского хозяйства и продовольствия Приморского края</w:t>
      </w:r>
    </w:p>
    <w:bookmarkEnd w:id="0"/>
    <w:p w:rsidR="00600B98" w:rsidRDefault="00600B98" w:rsidP="00301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98">
        <w:rPr>
          <w:rFonts w:ascii="Times New Roman" w:hAnsi="Times New Roman" w:cs="Times New Roman"/>
          <w:b/>
          <w:sz w:val="28"/>
          <w:szCs w:val="28"/>
        </w:rPr>
        <w:t>Контрольное мероприятие проведено в соответствии с пунктом 2.22. плана работы Контрольно-счетной палаты Приморского края на 2017 год</w:t>
      </w:r>
      <w:r w:rsidRPr="00600B98">
        <w:rPr>
          <w:rFonts w:ascii="Times New Roman" w:hAnsi="Times New Roman" w:cs="Times New Roman"/>
          <w:sz w:val="28"/>
          <w:szCs w:val="28"/>
        </w:rPr>
        <w:t>, в результате которого установлено следующее.</w:t>
      </w:r>
    </w:p>
    <w:p w:rsidR="003019FF" w:rsidRPr="001D737C" w:rsidRDefault="003019FF" w:rsidP="00301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37C">
        <w:rPr>
          <w:rFonts w:ascii="Times New Roman" w:hAnsi="Times New Roman" w:cs="Times New Roman"/>
          <w:sz w:val="28"/>
          <w:szCs w:val="28"/>
        </w:rPr>
        <w:t xml:space="preserve">Законом Приморского края от 22.12.2015 № 737-КЗ «О краевом бюджете на 2016 год», в рамках основного мероприятия «Государственная поддержка сельского хозяйства в области развития племенного животноводства и комплексного оздоровления крупного рогатого скота» подпрограммы № 6 «Развитие </w:t>
      </w:r>
      <w:proofErr w:type="spellStart"/>
      <w:r w:rsidRPr="001D737C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1D737C">
        <w:rPr>
          <w:rFonts w:ascii="Times New Roman" w:hAnsi="Times New Roman" w:cs="Times New Roman"/>
          <w:sz w:val="28"/>
          <w:szCs w:val="28"/>
        </w:rPr>
        <w:t xml:space="preserve"> животноводства, племенного животноводства, комплексного оздоровления стада крупного рогатого скота, переработки и реализации продукции животноводства» государственной программы Приморского края «Развитие сельского хозяйства и регулирования рынков сельскохозяйственной</w:t>
      </w:r>
      <w:proofErr w:type="gramEnd"/>
      <w:r w:rsidRPr="001D737C">
        <w:rPr>
          <w:rFonts w:ascii="Times New Roman" w:hAnsi="Times New Roman" w:cs="Times New Roman"/>
          <w:sz w:val="28"/>
          <w:szCs w:val="28"/>
        </w:rPr>
        <w:t xml:space="preserve"> продукции, сырья и продовольствия.  Повышение уровня жизни сельского населения Приморского края» на 2013 – 2020 годы» установлено расходное обязательство Приморского края в форме субсидий на поддержку племенного животноводства, </w:t>
      </w:r>
      <w:proofErr w:type="spellStart"/>
      <w:r w:rsidRPr="001D737C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1D737C">
        <w:rPr>
          <w:rFonts w:ascii="Times New Roman" w:hAnsi="Times New Roman" w:cs="Times New Roman"/>
          <w:sz w:val="28"/>
          <w:szCs w:val="28"/>
        </w:rPr>
        <w:t xml:space="preserve"> из федеральног</w:t>
      </w:r>
      <w:r>
        <w:rPr>
          <w:rFonts w:ascii="Times New Roman" w:hAnsi="Times New Roman" w:cs="Times New Roman"/>
          <w:sz w:val="28"/>
          <w:szCs w:val="28"/>
        </w:rPr>
        <w:t>о бюджета, в объеме 7980,0 тыс.</w:t>
      </w:r>
      <w:r w:rsidRPr="001D737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019FF" w:rsidRPr="001D737C" w:rsidRDefault="003019FF" w:rsidP="00301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37C">
        <w:rPr>
          <w:rFonts w:ascii="Times New Roman" w:hAnsi="Times New Roman" w:cs="Times New Roman"/>
          <w:sz w:val="28"/>
          <w:szCs w:val="28"/>
        </w:rPr>
        <w:t>На основании Соглашения о предоставлении субсидий из федерального бюджета бюджету субъекта Российской Федерации, заключаемого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от 03.02.2016 № 248/1</w:t>
      </w:r>
      <w:r>
        <w:rPr>
          <w:rFonts w:ascii="Times New Roman" w:hAnsi="Times New Roman" w:cs="Times New Roman"/>
          <w:sz w:val="28"/>
          <w:szCs w:val="28"/>
        </w:rPr>
        <w:t>7-с</w:t>
      </w:r>
      <w:r w:rsidRPr="001D737C">
        <w:rPr>
          <w:rFonts w:ascii="Times New Roman" w:hAnsi="Times New Roman" w:cs="Times New Roman"/>
          <w:sz w:val="28"/>
          <w:szCs w:val="28"/>
        </w:rPr>
        <w:t xml:space="preserve"> в порядке </w:t>
      </w:r>
      <w:proofErr w:type="spellStart"/>
      <w:r w:rsidRPr="001D737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D737C">
        <w:rPr>
          <w:rFonts w:ascii="Times New Roman" w:hAnsi="Times New Roman" w:cs="Times New Roman"/>
          <w:sz w:val="28"/>
          <w:szCs w:val="28"/>
        </w:rPr>
        <w:t xml:space="preserve"> из федерального бюджета Приморскому краю предоставлена субсидия на поддержку племенного живо</w:t>
      </w:r>
      <w:r>
        <w:rPr>
          <w:rFonts w:ascii="Times New Roman" w:hAnsi="Times New Roman" w:cs="Times New Roman"/>
          <w:sz w:val="28"/>
          <w:szCs w:val="28"/>
        </w:rPr>
        <w:t>тноводства в объеме 138,10 тыс.</w:t>
      </w:r>
      <w:r w:rsidRPr="001D737C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3019FF" w:rsidRPr="001D737C" w:rsidRDefault="003019FF" w:rsidP="00301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7C">
        <w:rPr>
          <w:rFonts w:ascii="Times New Roman" w:hAnsi="Times New Roman" w:cs="Times New Roman"/>
          <w:sz w:val="28"/>
          <w:szCs w:val="28"/>
        </w:rPr>
        <w:t>Бюджетные ассигнования и лимиты бюджетных обязательств  доведены Департаменту в тех же объемах.</w:t>
      </w:r>
    </w:p>
    <w:p w:rsidR="003019FF" w:rsidRPr="001D737C" w:rsidRDefault="003019FF" w:rsidP="00301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в объеме 7980,0 тыс. рублей и в объеме 138,10 тыс.</w:t>
      </w:r>
      <w:r w:rsidRPr="001D737C">
        <w:rPr>
          <w:rFonts w:ascii="Times New Roman" w:hAnsi="Times New Roman" w:cs="Times New Roman"/>
          <w:sz w:val="28"/>
          <w:szCs w:val="28"/>
        </w:rPr>
        <w:t xml:space="preserve"> рублей предназначалась на  поддержку племенного животноводства в части содержания племенного маточного поголовья сельскохозяйственных животных, кроме племенного крупного рогатого скота молочного и мясного направлений.</w:t>
      </w:r>
    </w:p>
    <w:p w:rsidR="00707EA7" w:rsidRDefault="003019FF" w:rsidP="0030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37C">
        <w:rPr>
          <w:rFonts w:ascii="Times New Roman" w:hAnsi="Times New Roman" w:cs="Times New Roman"/>
          <w:sz w:val="28"/>
          <w:szCs w:val="28"/>
        </w:rPr>
        <w:t>Субсидия из федеральн</w:t>
      </w:r>
      <w:r>
        <w:rPr>
          <w:rFonts w:ascii="Times New Roman" w:hAnsi="Times New Roman" w:cs="Times New Roman"/>
          <w:sz w:val="28"/>
          <w:szCs w:val="28"/>
        </w:rPr>
        <w:t>ого бюджета в объеме 138,10 тыс.</w:t>
      </w:r>
      <w:r w:rsidRPr="001D737C">
        <w:rPr>
          <w:rFonts w:ascii="Times New Roman" w:hAnsi="Times New Roman" w:cs="Times New Roman"/>
          <w:sz w:val="28"/>
          <w:szCs w:val="28"/>
        </w:rPr>
        <w:t xml:space="preserve"> рублей Приморским краем не использована и возвращена в доход федерального бюджета, в то время как за счет средств краевого бюджета, субсидия на поддержку племенного животноводства, </w:t>
      </w:r>
      <w:proofErr w:type="spellStart"/>
      <w:r w:rsidRPr="001D737C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1D737C">
        <w:rPr>
          <w:rFonts w:ascii="Times New Roman" w:hAnsi="Times New Roman" w:cs="Times New Roman"/>
          <w:sz w:val="28"/>
          <w:szCs w:val="28"/>
        </w:rPr>
        <w:t xml:space="preserve"> из федерального </w:t>
      </w:r>
      <w:r w:rsidRPr="001D737C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в объеме 7980,0 тыс.</w:t>
      </w:r>
      <w:r w:rsidRPr="001D737C">
        <w:rPr>
          <w:rFonts w:ascii="Times New Roman" w:hAnsi="Times New Roman" w:cs="Times New Roman"/>
          <w:sz w:val="28"/>
          <w:szCs w:val="28"/>
        </w:rPr>
        <w:t xml:space="preserve"> рублей использована в полном объеме и направлена на поддержку племенного крупного рогатого скота молочного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Pr="00F2056E">
        <w:rPr>
          <w:rFonts w:ascii="Times New Roman" w:hAnsi="Times New Roman" w:cs="Times New Roman"/>
          <w:sz w:val="28"/>
          <w:szCs w:val="28"/>
        </w:rPr>
        <w:t>содержание поголовья</w:t>
      </w:r>
      <w:proofErr w:type="gramEnd"/>
      <w:r w:rsidRPr="00F2056E">
        <w:rPr>
          <w:rFonts w:ascii="Times New Roman" w:hAnsi="Times New Roman" w:cs="Times New Roman"/>
          <w:sz w:val="28"/>
          <w:szCs w:val="28"/>
        </w:rPr>
        <w:t xml:space="preserve"> маточного стада в звероводческих хозяйствах, занимающихся разведением пушных зверей</w:t>
      </w:r>
      <w:r>
        <w:rPr>
          <w:rFonts w:ascii="Times New Roman" w:hAnsi="Times New Roman" w:cs="Times New Roman"/>
          <w:sz w:val="28"/>
          <w:szCs w:val="28"/>
        </w:rPr>
        <w:t>, не являющихся племенными.</w:t>
      </w:r>
    </w:p>
    <w:p w:rsidR="003019FF" w:rsidRPr="00F2056E" w:rsidRDefault="003019FF" w:rsidP="00301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2056E">
        <w:rPr>
          <w:rFonts w:ascii="Times New Roman" w:hAnsi="Times New Roman" w:cs="Times New Roman"/>
          <w:sz w:val="28"/>
          <w:szCs w:val="28"/>
        </w:rPr>
        <w:t xml:space="preserve"> нарушение пункта 3 части 1 статьи 162 Б</w:t>
      </w:r>
      <w:r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F2056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205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Д</w:t>
      </w:r>
      <w:r w:rsidRPr="00F2056E">
        <w:rPr>
          <w:rFonts w:ascii="Times New Roman" w:hAnsi="Times New Roman" w:cs="Times New Roman"/>
          <w:sz w:val="28"/>
          <w:szCs w:val="28"/>
        </w:rPr>
        <w:t xml:space="preserve">епартамент, как получатель бюджетных средств, не обеспечил целевой характер использования средств краевого бюджета в объеме 7980,0 тыс. рублей, а  направил их на иные цели, а именно </w:t>
      </w:r>
      <w:proofErr w:type="gramStart"/>
      <w:r w:rsidRPr="00F205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056E">
        <w:rPr>
          <w:rFonts w:ascii="Times New Roman" w:hAnsi="Times New Roman" w:cs="Times New Roman"/>
          <w:sz w:val="28"/>
          <w:szCs w:val="28"/>
        </w:rPr>
        <w:t>:</w:t>
      </w:r>
    </w:p>
    <w:p w:rsidR="003019FF" w:rsidRPr="00F2056E" w:rsidRDefault="003019FF" w:rsidP="00301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6E">
        <w:rPr>
          <w:rFonts w:ascii="Times New Roman" w:hAnsi="Times New Roman" w:cs="Times New Roman"/>
          <w:sz w:val="28"/>
          <w:szCs w:val="28"/>
        </w:rPr>
        <w:t>содержание поголовья маточного стада племенного крупного рогатого скота молочного направления (коров) в объеме 7218,6 тыс. рублей,</w:t>
      </w:r>
    </w:p>
    <w:p w:rsidR="003019FF" w:rsidRPr="00F2056E" w:rsidRDefault="003019FF" w:rsidP="00301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6E">
        <w:rPr>
          <w:rFonts w:ascii="Times New Roman" w:hAnsi="Times New Roman" w:cs="Times New Roman"/>
          <w:sz w:val="28"/>
          <w:szCs w:val="28"/>
        </w:rPr>
        <w:t xml:space="preserve">содержание поголовья маточного стада в звероводческих хозяйствах, занимающихся разведением пушных зверей, в объеме 761,4 тыс. рублей, </w:t>
      </w:r>
    </w:p>
    <w:p w:rsidR="003019FF" w:rsidRPr="00F2056E" w:rsidRDefault="003019FF" w:rsidP="00301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6E">
        <w:rPr>
          <w:rFonts w:ascii="Times New Roman" w:hAnsi="Times New Roman" w:cs="Times New Roman"/>
          <w:sz w:val="28"/>
          <w:szCs w:val="28"/>
        </w:rPr>
        <w:t>что в соответствии со статьей 306.4 БК РФ является нецелевым использованием бюджетных средств.</w:t>
      </w:r>
    </w:p>
    <w:p w:rsidR="00600B98" w:rsidRPr="00600B98" w:rsidRDefault="00600B98" w:rsidP="00600B9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BF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60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сельского хозяйства </w:t>
      </w:r>
      <w:r w:rsidRPr="00600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 об устранении нарушений.</w:t>
      </w:r>
    </w:p>
    <w:p w:rsidR="003019FF" w:rsidRDefault="003019FF" w:rsidP="003019FF">
      <w:pPr>
        <w:spacing w:after="0" w:line="240" w:lineRule="auto"/>
        <w:ind w:firstLine="709"/>
        <w:jc w:val="both"/>
      </w:pPr>
    </w:p>
    <w:sectPr w:rsidR="003019FF" w:rsidSect="003019F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A8" w:rsidRDefault="006213A8" w:rsidP="003019FF">
      <w:pPr>
        <w:spacing w:after="0" w:line="240" w:lineRule="auto"/>
      </w:pPr>
      <w:r>
        <w:separator/>
      </w:r>
    </w:p>
  </w:endnote>
  <w:endnote w:type="continuationSeparator" w:id="0">
    <w:p w:rsidR="006213A8" w:rsidRDefault="006213A8" w:rsidP="0030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A8" w:rsidRDefault="006213A8" w:rsidP="003019FF">
      <w:pPr>
        <w:spacing w:after="0" w:line="240" w:lineRule="auto"/>
      </w:pPr>
      <w:r>
        <w:separator/>
      </w:r>
    </w:p>
  </w:footnote>
  <w:footnote w:type="continuationSeparator" w:id="0">
    <w:p w:rsidR="006213A8" w:rsidRDefault="006213A8" w:rsidP="0030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58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19FF" w:rsidRPr="0062569C" w:rsidRDefault="00701B4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56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56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56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41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569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019FF" w:rsidRDefault="003019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9FF"/>
    <w:rsid w:val="00251B38"/>
    <w:rsid w:val="003019FF"/>
    <w:rsid w:val="00600B98"/>
    <w:rsid w:val="006213A8"/>
    <w:rsid w:val="0062569C"/>
    <w:rsid w:val="006A4196"/>
    <w:rsid w:val="00701B45"/>
    <w:rsid w:val="00707EA7"/>
    <w:rsid w:val="00BF3236"/>
    <w:rsid w:val="00C3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9FF"/>
  </w:style>
  <w:style w:type="paragraph" w:styleId="a5">
    <w:name w:val="footer"/>
    <w:basedOn w:val="a"/>
    <w:link w:val="a6"/>
    <w:uiPriority w:val="99"/>
    <w:unhideWhenUsed/>
    <w:rsid w:val="0030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gunchenko_na</dc:creator>
  <cp:lastModifiedBy>Александра С. Остроносова</cp:lastModifiedBy>
  <cp:revision>6</cp:revision>
  <dcterms:created xsi:type="dcterms:W3CDTF">2017-08-21T07:13:00Z</dcterms:created>
  <dcterms:modified xsi:type="dcterms:W3CDTF">2017-08-22T01:12:00Z</dcterms:modified>
</cp:coreProperties>
</file>