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83" w:rsidRDefault="0035302C" w:rsidP="0035302C">
      <w:pPr>
        <w:pBdr>
          <w:bottom w:val="single" w:sz="12" w:space="1" w:color="auto"/>
        </w:pBdr>
        <w:spacing w:after="20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7C211A">
        <w:rPr>
          <w:rFonts w:ascii="Times New Roman" w:hAnsi="Times New Roman"/>
          <w:b/>
          <w:sz w:val="28"/>
          <w:szCs w:val="28"/>
        </w:rPr>
        <w:t>результатах контрольного</w:t>
      </w:r>
      <w:r w:rsidR="00AC1410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="00AC1410">
        <w:rPr>
          <w:rFonts w:ascii="Times New Roman" w:hAnsi="Times New Roman"/>
          <w:b/>
          <w:sz w:val="28"/>
          <w:szCs w:val="28"/>
        </w:rPr>
        <w:t xml:space="preserve"> "К</w:t>
      </w:r>
      <w:r w:rsidR="003B6A83" w:rsidRPr="003B6A83">
        <w:rPr>
          <w:rFonts w:ascii="Times New Roman" w:hAnsi="Times New Roman"/>
          <w:b/>
          <w:sz w:val="28"/>
          <w:szCs w:val="28"/>
        </w:rPr>
        <w:t>амеральн</w:t>
      </w:r>
      <w:r w:rsidR="00AC1410">
        <w:rPr>
          <w:rFonts w:ascii="Times New Roman" w:hAnsi="Times New Roman"/>
          <w:b/>
          <w:sz w:val="28"/>
          <w:szCs w:val="28"/>
        </w:rPr>
        <w:t>ая</w:t>
      </w:r>
      <w:r w:rsidR="003B6A83" w:rsidRPr="003B6A83">
        <w:rPr>
          <w:rFonts w:ascii="Times New Roman" w:hAnsi="Times New Roman"/>
          <w:b/>
          <w:sz w:val="28"/>
          <w:szCs w:val="28"/>
        </w:rPr>
        <w:t xml:space="preserve"> проверк</w:t>
      </w:r>
      <w:r w:rsidR="00AC1410">
        <w:rPr>
          <w:rFonts w:ascii="Times New Roman" w:hAnsi="Times New Roman"/>
          <w:b/>
          <w:sz w:val="28"/>
          <w:szCs w:val="28"/>
        </w:rPr>
        <w:t>а</w:t>
      </w:r>
      <w:r w:rsidR="003B6A83" w:rsidRPr="003B6A83">
        <w:rPr>
          <w:rFonts w:ascii="Times New Roman" w:hAnsi="Times New Roman"/>
          <w:b/>
          <w:sz w:val="28"/>
          <w:szCs w:val="28"/>
        </w:rPr>
        <w:t xml:space="preserve"> годового отчета об исполнении бюджета </w:t>
      </w:r>
      <w:proofErr w:type="spellStart"/>
      <w:r w:rsidR="00DF400A">
        <w:rPr>
          <w:rFonts w:ascii="Times New Roman" w:hAnsi="Times New Roman"/>
          <w:b/>
          <w:sz w:val="28"/>
          <w:szCs w:val="28"/>
        </w:rPr>
        <w:t>Ханкайского</w:t>
      </w:r>
      <w:proofErr w:type="spellEnd"/>
      <w:r w:rsidR="003B6A83" w:rsidRPr="003B6A8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AC1410">
        <w:rPr>
          <w:rFonts w:ascii="Times New Roman" w:hAnsi="Times New Roman"/>
          <w:b/>
          <w:sz w:val="28"/>
          <w:szCs w:val="28"/>
        </w:rPr>
        <w:t xml:space="preserve"> </w:t>
      </w:r>
      <w:r w:rsidR="003B6A83" w:rsidRPr="003B6A83">
        <w:rPr>
          <w:rFonts w:ascii="Times New Roman" w:hAnsi="Times New Roman"/>
          <w:b/>
          <w:sz w:val="28"/>
          <w:szCs w:val="28"/>
        </w:rPr>
        <w:t>за 201</w:t>
      </w:r>
      <w:r w:rsidR="00DF400A">
        <w:rPr>
          <w:rFonts w:ascii="Times New Roman" w:hAnsi="Times New Roman"/>
          <w:b/>
          <w:sz w:val="28"/>
          <w:szCs w:val="28"/>
        </w:rPr>
        <w:t>6</w:t>
      </w:r>
      <w:r w:rsidR="003B6A83" w:rsidRPr="003B6A83">
        <w:rPr>
          <w:rFonts w:ascii="Times New Roman" w:hAnsi="Times New Roman"/>
          <w:b/>
          <w:sz w:val="28"/>
          <w:szCs w:val="28"/>
        </w:rPr>
        <w:t xml:space="preserve"> год</w:t>
      </w:r>
      <w:r w:rsidR="00AC1410">
        <w:rPr>
          <w:rFonts w:ascii="Times New Roman" w:hAnsi="Times New Roman"/>
          <w:b/>
          <w:sz w:val="28"/>
          <w:szCs w:val="28"/>
        </w:rPr>
        <w:t>"</w:t>
      </w:r>
    </w:p>
    <w:p w:rsidR="003B6A83" w:rsidRDefault="003B6A83" w:rsidP="0035302C">
      <w:pPr>
        <w:pBdr>
          <w:bottom w:val="single" w:sz="12" w:space="1" w:color="auto"/>
        </w:pBdr>
        <w:spacing w:after="20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6A83" w:rsidRPr="003B6A83" w:rsidRDefault="003B6A83" w:rsidP="00563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5EA2" w:rsidRPr="00EA6D5D" w:rsidRDefault="00EA6D5D" w:rsidP="004024B2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D5D">
        <w:rPr>
          <w:rFonts w:ascii="Times New Roman" w:hAnsi="Times New Roman"/>
          <w:sz w:val="28"/>
          <w:szCs w:val="28"/>
        </w:rPr>
        <w:t xml:space="preserve">В соответствии с </w:t>
      </w:r>
      <w:r w:rsidR="005639F3" w:rsidRPr="00EA6D5D">
        <w:rPr>
          <w:rFonts w:ascii="Times New Roman" w:hAnsi="Times New Roman"/>
          <w:sz w:val="28"/>
          <w:szCs w:val="28"/>
        </w:rPr>
        <w:t xml:space="preserve"> пункт</w:t>
      </w:r>
      <w:r w:rsidRPr="00EA6D5D">
        <w:rPr>
          <w:rFonts w:ascii="Times New Roman" w:hAnsi="Times New Roman"/>
          <w:sz w:val="28"/>
          <w:szCs w:val="28"/>
        </w:rPr>
        <w:t>ом</w:t>
      </w:r>
      <w:r w:rsidR="005639F3" w:rsidRPr="00EA6D5D">
        <w:rPr>
          <w:rFonts w:ascii="Times New Roman" w:hAnsi="Times New Roman"/>
          <w:sz w:val="28"/>
          <w:szCs w:val="28"/>
        </w:rPr>
        <w:t xml:space="preserve"> 2.3 Плана работы Контрольно-счетной палат</w:t>
      </w:r>
      <w:r w:rsidRPr="00EA6D5D">
        <w:rPr>
          <w:rFonts w:ascii="Times New Roman" w:hAnsi="Times New Roman"/>
          <w:sz w:val="28"/>
          <w:szCs w:val="28"/>
        </w:rPr>
        <w:t xml:space="preserve">ы Приморского края на 2017 год проведена камеральная проверка годового отчёта  </w:t>
      </w:r>
      <w:r w:rsidR="005D5EA2" w:rsidRPr="00EA6D5D">
        <w:rPr>
          <w:rFonts w:ascii="Times New Roman" w:hAnsi="Times New Roman"/>
          <w:sz w:val="28"/>
          <w:szCs w:val="28"/>
        </w:rPr>
        <w:t xml:space="preserve">об исполнении бюджета </w:t>
      </w:r>
      <w:proofErr w:type="spellStart"/>
      <w:r w:rsidR="005D5EA2" w:rsidRPr="00EA6D5D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="005D5EA2" w:rsidRPr="00EA6D5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за 2016 год</w:t>
      </w:r>
      <w:r w:rsidR="005D5EA2" w:rsidRPr="00EA6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024B2">
        <w:rPr>
          <w:rFonts w:ascii="Times New Roman" w:hAnsi="Times New Roman"/>
          <w:sz w:val="28"/>
          <w:szCs w:val="28"/>
        </w:rPr>
        <w:t>П</w:t>
      </w:r>
      <w:r w:rsidRPr="00EA6D5D">
        <w:rPr>
          <w:rFonts w:ascii="Times New Roman" w:hAnsi="Times New Roman"/>
          <w:sz w:val="28"/>
          <w:szCs w:val="28"/>
        </w:rPr>
        <w:t>роверен п</w:t>
      </w:r>
      <w:r w:rsidR="005D5EA2" w:rsidRPr="00EA6D5D">
        <w:rPr>
          <w:rFonts w:ascii="Times New Roman" w:hAnsi="Times New Roman"/>
          <w:sz w:val="28"/>
          <w:szCs w:val="28"/>
        </w:rPr>
        <w:t>орядок организации и реализации бюджетного процесса</w:t>
      </w:r>
      <w:r w:rsidRPr="00EA6D5D">
        <w:rPr>
          <w:rFonts w:ascii="Times New Roman" w:hAnsi="Times New Roman"/>
          <w:sz w:val="28"/>
          <w:szCs w:val="28"/>
        </w:rPr>
        <w:t xml:space="preserve"> и р</w:t>
      </w:r>
      <w:r w:rsidR="005D5EA2" w:rsidRPr="00EA6D5D">
        <w:rPr>
          <w:rFonts w:ascii="Times New Roman" w:hAnsi="Times New Roman"/>
          <w:sz w:val="28"/>
          <w:szCs w:val="28"/>
        </w:rPr>
        <w:t>еализация полномочий  по управлению и распоряжению муниципальным имуществом и земельными участками,</w:t>
      </w:r>
      <w:r w:rsidRPr="00EA6D5D">
        <w:rPr>
          <w:rFonts w:ascii="Times New Roman" w:hAnsi="Times New Roman"/>
          <w:sz w:val="28"/>
          <w:szCs w:val="28"/>
        </w:rPr>
        <w:t xml:space="preserve"> а также</w:t>
      </w:r>
      <w:r w:rsidR="005D5EA2" w:rsidRPr="00EA6D5D">
        <w:rPr>
          <w:rFonts w:ascii="Times New Roman" w:hAnsi="Times New Roman"/>
          <w:sz w:val="28"/>
          <w:szCs w:val="28"/>
        </w:rPr>
        <w:t xml:space="preserve"> полнота и своевременность поступления доходов от использования имущества.</w:t>
      </w:r>
    </w:p>
    <w:p w:rsidR="00976446" w:rsidRPr="00C66C86" w:rsidRDefault="00976446" w:rsidP="00EA6D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66C8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C66C86" w:rsidRPr="00C66C86">
        <w:rPr>
          <w:rFonts w:ascii="Times New Roman" w:hAnsi="Times New Roman"/>
          <w:sz w:val="28"/>
          <w:szCs w:val="28"/>
        </w:rPr>
        <w:t>выявлены</w:t>
      </w:r>
      <w:r w:rsidR="00AA2179" w:rsidRPr="00C66C86">
        <w:rPr>
          <w:rFonts w:ascii="Times New Roman" w:hAnsi="Times New Roman"/>
          <w:sz w:val="28"/>
          <w:szCs w:val="28"/>
        </w:rPr>
        <w:t xml:space="preserve"> </w:t>
      </w:r>
      <w:r w:rsidRPr="00C66C86">
        <w:rPr>
          <w:rFonts w:ascii="Times New Roman" w:hAnsi="Times New Roman"/>
          <w:sz w:val="28"/>
          <w:szCs w:val="28"/>
        </w:rPr>
        <w:t>следующ</w:t>
      </w:r>
      <w:r w:rsidR="00C66C86" w:rsidRPr="00C66C86">
        <w:rPr>
          <w:rFonts w:ascii="Times New Roman" w:hAnsi="Times New Roman"/>
          <w:sz w:val="28"/>
          <w:szCs w:val="28"/>
        </w:rPr>
        <w:t>ие нарушения</w:t>
      </w:r>
      <w:r w:rsidRPr="00C66C86">
        <w:rPr>
          <w:rFonts w:ascii="Times New Roman" w:hAnsi="Times New Roman"/>
          <w:sz w:val="28"/>
          <w:szCs w:val="28"/>
        </w:rPr>
        <w:t>.</w:t>
      </w:r>
    </w:p>
    <w:p w:rsidR="00405E69" w:rsidRPr="002340EB" w:rsidRDefault="003B3537" w:rsidP="00C66C86">
      <w:pPr>
        <w:pStyle w:val="ae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3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Годовой отчет об исполнении бюджета муниципального района за 2016 год представлен для камеральной проверки в Контрольно-счетную палату Приморского края </w:t>
      </w:r>
      <w:r w:rsidR="004A2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 </w:t>
      </w:r>
      <w:r w:rsidR="004024B2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</w:t>
      </w:r>
      <w:r w:rsidR="004A243D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4024B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A243D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402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требований </w:t>
      </w:r>
      <w:r w:rsidRPr="00E41654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</w:t>
      </w:r>
      <w:r w:rsidR="004024B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41654" w:rsidRPr="00E41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165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3B353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A6D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3B353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55438">
        <w:rPr>
          <w:rFonts w:ascii="Times New Roman" w:hAnsi="Times New Roman"/>
          <w:sz w:val="28"/>
          <w:szCs w:val="28"/>
        </w:rPr>
        <w:t xml:space="preserve">В то же время выявлено </w:t>
      </w:r>
      <w:r w:rsidR="00405E69" w:rsidRPr="002340EB">
        <w:rPr>
          <w:rFonts w:ascii="Times New Roman" w:hAnsi="Times New Roman"/>
          <w:sz w:val="28"/>
          <w:szCs w:val="28"/>
        </w:rPr>
        <w:t>нарушение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05E69" w:rsidRPr="002340EB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405E69" w:rsidRPr="002340EB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405E69" w:rsidRPr="002340EB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655438">
        <w:rPr>
          <w:rFonts w:ascii="Times New Roman" w:hAnsi="Times New Roman"/>
          <w:sz w:val="28"/>
          <w:szCs w:val="28"/>
        </w:rPr>
        <w:t xml:space="preserve">. </w:t>
      </w:r>
      <w:r w:rsidR="00C66C86">
        <w:rPr>
          <w:rFonts w:ascii="Times New Roman" w:hAnsi="Times New Roman"/>
          <w:sz w:val="28"/>
          <w:szCs w:val="28"/>
        </w:rPr>
        <w:t>Так,</w:t>
      </w:r>
      <w:r w:rsidR="00655438">
        <w:rPr>
          <w:rFonts w:ascii="Times New Roman" w:hAnsi="Times New Roman"/>
          <w:sz w:val="28"/>
          <w:szCs w:val="28"/>
        </w:rPr>
        <w:t xml:space="preserve"> р</w:t>
      </w:r>
      <w:r w:rsidR="00405E69" w:rsidRPr="002340EB">
        <w:rPr>
          <w:rFonts w:ascii="Times New Roman" w:hAnsi="Times New Roman"/>
          <w:sz w:val="28"/>
          <w:szCs w:val="28"/>
        </w:rPr>
        <w:t xml:space="preserve">ешением Думы района "Об утверждении отчета об исполнении бюджета </w:t>
      </w:r>
      <w:proofErr w:type="spellStart"/>
      <w:r w:rsidR="00405E69" w:rsidRPr="002340EB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="00405E69" w:rsidRPr="002340EB">
        <w:rPr>
          <w:rFonts w:ascii="Times New Roman" w:hAnsi="Times New Roman"/>
          <w:sz w:val="28"/>
          <w:szCs w:val="28"/>
        </w:rPr>
        <w:t xml:space="preserve"> муниципального района за 2016 год" утверждены не предусмотренные вышеуказанными </w:t>
      </w:r>
      <w:r w:rsidR="002C65D8" w:rsidRPr="00E41654">
        <w:rPr>
          <w:rFonts w:ascii="Times New Roman" w:hAnsi="Times New Roman"/>
          <w:sz w:val="28"/>
          <w:szCs w:val="28"/>
        </w:rPr>
        <w:t>нормативны</w:t>
      </w:r>
      <w:r w:rsidR="0001503E">
        <w:rPr>
          <w:rFonts w:ascii="Times New Roman" w:hAnsi="Times New Roman"/>
          <w:sz w:val="28"/>
          <w:szCs w:val="28"/>
        </w:rPr>
        <w:t>ми</w:t>
      </w:r>
      <w:r w:rsidR="002C65D8" w:rsidRPr="00E41654">
        <w:rPr>
          <w:rFonts w:ascii="Times New Roman" w:hAnsi="Times New Roman"/>
          <w:sz w:val="28"/>
          <w:szCs w:val="28"/>
        </w:rPr>
        <w:t xml:space="preserve"> право</w:t>
      </w:r>
      <w:r w:rsidR="0001503E">
        <w:rPr>
          <w:rFonts w:ascii="Times New Roman" w:hAnsi="Times New Roman"/>
          <w:sz w:val="28"/>
          <w:szCs w:val="28"/>
        </w:rPr>
        <w:t>выми</w:t>
      </w:r>
      <w:r w:rsidR="002C65D8" w:rsidRPr="00E41654">
        <w:rPr>
          <w:rFonts w:ascii="Times New Roman" w:hAnsi="Times New Roman"/>
          <w:sz w:val="28"/>
          <w:szCs w:val="28"/>
        </w:rPr>
        <w:t xml:space="preserve"> акт</w:t>
      </w:r>
      <w:r w:rsidR="0001503E">
        <w:rPr>
          <w:rFonts w:ascii="Times New Roman" w:hAnsi="Times New Roman"/>
          <w:sz w:val="28"/>
          <w:szCs w:val="28"/>
        </w:rPr>
        <w:t>ами</w:t>
      </w:r>
      <w:r w:rsidR="00405E69" w:rsidRPr="002340EB">
        <w:rPr>
          <w:rFonts w:ascii="Times New Roman" w:hAnsi="Times New Roman"/>
          <w:sz w:val="28"/>
          <w:szCs w:val="28"/>
        </w:rPr>
        <w:t xml:space="preserve"> отдельные приложения</w:t>
      </w:r>
      <w:r w:rsidR="00655438">
        <w:rPr>
          <w:rFonts w:ascii="Times New Roman" w:hAnsi="Times New Roman"/>
          <w:sz w:val="28"/>
          <w:szCs w:val="28"/>
        </w:rPr>
        <w:t>.</w:t>
      </w:r>
    </w:p>
    <w:p w:rsidR="00405E69" w:rsidRPr="005946E7" w:rsidRDefault="00405E69" w:rsidP="00C66C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A07">
        <w:rPr>
          <w:rFonts w:ascii="Times New Roman" w:hAnsi="Times New Roman"/>
          <w:sz w:val="28"/>
          <w:szCs w:val="28"/>
        </w:rPr>
        <w:t xml:space="preserve"> </w:t>
      </w:r>
      <w:r w:rsidRPr="0050358F">
        <w:rPr>
          <w:rFonts w:ascii="Times New Roman" w:hAnsi="Times New Roman"/>
          <w:sz w:val="28"/>
          <w:szCs w:val="28"/>
        </w:rPr>
        <w:t>За  2016 год бюджет муниципального района исполнен с дефицитом 3870,27 тыс. рублей, доходы – на 98,6 %, или 494142,95 тыс. рублей, расходы</w:t>
      </w:r>
      <w:r w:rsidR="00144E84">
        <w:rPr>
          <w:rFonts w:ascii="Times New Roman" w:hAnsi="Times New Roman"/>
          <w:sz w:val="28"/>
          <w:szCs w:val="28"/>
        </w:rPr>
        <w:t> </w:t>
      </w:r>
      <w:r w:rsidRPr="0050358F">
        <w:rPr>
          <w:rFonts w:ascii="Times New Roman" w:hAnsi="Times New Roman"/>
          <w:sz w:val="28"/>
          <w:szCs w:val="28"/>
        </w:rPr>
        <w:t>– на 97,0 %, или 498013,22 тыс. рублей.</w:t>
      </w:r>
      <w:r w:rsidR="00655438">
        <w:rPr>
          <w:rFonts w:ascii="Times New Roman" w:hAnsi="Times New Roman"/>
          <w:sz w:val="28"/>
          <w:szCs w:val="28"/>
        </w:rPr>
        <w:t xml:space="preserve"> </w:t>
      </w:r>
      <w:r w:rsidRPr="0050358F">
        <w:rPr>
          <w:rFonts w:ascii="Times New Roman" w:eastAsia="Calibri" w:hAnsi="Times New Roman"/>
          <w:sz w:val="28"/>
          <w:szCs w:val="28"/>
        </w:rPr>
        <w:t xml:space="preserve">Доля налоговых и неналоговых доходов </w:t>
      </w:r>
      <w:r w:rsidR="00C66C86" w:rsidRPr="0050358F">
        <w:rPr>
          <w:rFonts w:ascii="Times New Roman" w:eastAsia="Calibri" w:hAnsi="Times New Roman"/>
          <w:sz w:val="28"/>
          <w:szCs w:val="28"/>
        </w:rPr>
        <w:t>составила 44</w:t>
      </w:r>
      <w:r w:rsidRPr="0050358F">
        <w:rPr>
          <w:rFonts w:ascii="Times New Roman" w:eastAsia="Calibri" w:hAnsi="Times New Roman"/>
          <w:sz w:val="28"/>
          <w:szCs w:val="28"/>
        </w:rPr>
        <w:t xml:space="preserve">,8 %, </w:t>
      </w:r>
      <w:r>
        <w:rPr>
          <w:rFonts w:ascii="Times New Roman" w:eastAsia="Calibri" w:hAnsi="Times New Roman"/>
          <w:sz w:val="28"/>
          <w:szCs w:val="28"/>
        </w:rPr>
        <w:t xml:space="preserve">или </w:t>
      </w:r>
      <w:r w:rsidRPr="0050358F">
        <w:rPr>
          <w:rFonts w:ascii="Times New Roman" w:eastAsia="Calibri" w:hAnsi="Times New Roman"/>
          <w:sz w:val="28"/>
          <w:szCs w:val="28"/>
        </w:rPr>
        <w:t>221231,40 тыс. рублей, безвозмездных поступлений – 55,2 %, или 272911,55</w:t>
      </w:r>
      <w:r w:rsidR="00144E84">
        <w:rPr>
          <w:rFonts w:ascii="Times New Roman" w:eastAsia="Calibri" w:hAnsi="Times New Roman"/>
          <w:sz w:val="28"/>
          <w:szCs w:val="28"/>
        </w:rPr>
        <w:t> </w:t>
      </w:r>
      <w:r w:rsidRPr="0050358F">
        <w:rPr>
          <w:rFonts w:ascii="Times New Roman" w:eastAsia="Calibri" w:hAnsi="Times New Roman"/>
          <w:sz w:val="28"/>
          <w:szCs w:val="28"/>
        </w:rPr>
        <w:t>тыс. рублей.</w:t>
      </w:r>
      <w:r w:rsidR="00C66C86">
        <w:rPr>
          <w:rFonts w:ascii="Times New Roman" w:eastAsia="Calibri" w:hAnsi="Times New Roman"/>
          <w:sz w:val="28"/>
          <w:szCs w:val="28"/>
        </w:rPr>
        <w:t> </w:t>
      </w:r>
      <w:r w:rsidR="00D15D65">
        <w:rPr>
          <w:rFonts w:ascii="Times New Roman" w:hAnsi="Times New Roman"/>
          <w:sz w:val="28"/>
          <w:szCs w:val="28"/>
        </w:rPr>
        <w:t xml:space="preserve">Основное невыполнение налоговых и неналоговых доходов сложилось за счет снижения поступлений </w:t>
      </w:r>
      <w:r w:rsidRPr="0050358F">
        <w:rPr>
          <w:rFonts w:ascii="Times New Roman" w:hAnsi="Times New Roman"/>
          <w:sz w:val="28"/>
          <w:szCs w:val="28"/>
        </w:rPr>
        <w:t>н</w:t>
      </w:r>
      <w:r w:rsidRPr="0050358F">
        <w:rPr>
          <w:rFonts w:ascii="Times New Roman" w:eastAsia="Calibri" w:hAnsi="Times New Roman"/>
          <w:sz w:val="28"/>
          <w:szCs w:val="28"/>
        </w:rPr>
        <w:t>алог</w:t>
      </w:r>
      <w:r w:rsidR="00D15D65">
        <w:rPr>
          <w:rFonts w:ascii="Times New Roman" w:eastAsia="Calibri" w:hAnsi="Times New Roman"/>
          <w:sz w:val="28"/>
          <w:szCs w:val="28"/>
        </w:rPr>
        <w:t>а</w:t>
      </w:r>
      <w:r w:rsidRPr="0050358F">
        <w:rPr>
          <w:rFonts w:ascii="Times New Roman" w:eastAsia="Calibri" w:hAnsi="Times New Roman"/>
          <w:sz w:val="28"/>
          <w:szCs w:val="28"/>
        </w:rPr>
        <w:t xml:space="preserve"> на доходы физических</w:t>
      </w:r>
      <w:r w:rsidRPr="00E22EEF">
        <w:rPr>
          <w:rFonts w:ascii="Times New Roman" w:eastAsia="Calibri" w:hAnsi="Times New Roman"/>
          <w:sz w:val="28"/>
          <w:szCs w:val="28"/>
        </w:rPr>
        <w:t xml:space="preserve"> лиц </w:t>
      </w:r>
      <w:r>
        <w:rPr>
          <w:rFonts w:ascii="Times New Roman" w:eastAsia="Calibri" w:hAnsi="Times New Roman"/>
          <w:sz w:val="28"/>
          <w:szCs w:val="28"/>
        </w:rPr>
        <w:t xml:space="preserve"> на 4670,58</w:t>
      </w:r>
      <w:r w:rsidR="00655438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тыс. рублей, п</w:t>
      </w:r>
      <w:r w:rsidRPr="00703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рочи</w:t>
      </w:r>
      <w:r w:rsidR="00D15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703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</w:t>
      </w:r>
      <w:r w:rsidR="00D15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703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использования имущества и прав, находящихся в государственной и муниципальной собственности (</w:t>
      </w:r>
      <w:r w:rsidRPr="00703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990,94 тыс. рублей, </w:t>
      </w:r>
      <w:r>
        <w:rPr>
          <w:rFonts w:ascii="Times New Roman" w:hAnsi="Times New Roman"/>
          <w:sz w:val="28"/>
          <w:szCs w:val="28"/>
        </w:rPr>
        <w:t>ш</w:t>
      </w:r>
      <w:r w:rsidRPr="005946E7">
        <w:rPr>
          <w:rFonts w:ascii="Times New Roman" w:hAnsi="Times New Roman"/>
          <w:sz w:val="28"/>
          <w:szCs w:val="28"/>
        </w:rPr>
        <w:t>траф</w:t>
      </w:r>
      <w:r w:rsidR="00D15D65">
        <w:rPr>
          <w:rFonts w:ascii="Times New Roman" w:hAnsi="Times New Roman"/>
          <w:sz w:val="28"/>
          <w:szCs w:val="28"/>
        </w:rPr>
        <w:t>ов</w:t>
      </w:r>
      <w:r w:rsidRPr="005946E7">
        <w:rPr>
          <w:rFonts w:ascii="Times New Roman" w:hAnsi="Times New Roman"/>
          <w:sz w:val="28"/>
          <w:szCs w:val="28"/>
        </w:rPr>
        <w:t>, санкции, возмещени</w:t>
      </w:r>
      <w:r w:rsidR="00D15D65">
        <w:rPr>
          <w:rFonts w:ascii="Times New Roman" w:hAnsi="Times New Roman"/>
          <w:sz w:val="28"/>
          <w:szCs w:val="28"/>
        </w:rPr>
        <w:t>я</w:t>
      </w:r>
      <w:r w:rsidRPr="005946E7">
        <w:rPr>
          <w:rFonts w:ascii="Times New Roman" w:hAnsi="Times New Roman"/>
          <w:sz w:val="28"/>
          <w:szCs w:val="28"/>
        </w:rPr>
        <w:t xml:space="preserve"> ущерба </w:t>
      </w:r>
      <w:r w:rsidR="00144E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6E7">
        <w:rPr>
          <w:rFonts w:ascii="Times New Roman" w:hAnsi="Times New Roman"/>
          <w:sz w:val="28"/>
          <w:szCs w:val="28"/>
        </w:rPr>
        <w:t>на 1671,61 тыс. рублей</w:t>
      </w:r>
      <w:r>
        <w:rPr>
          <w:rFonts w:ascii="Times New Roman" w:hAnsi="Times New Roman"/>
          <w:sz w:val="28"/>
          <w:szCs w:val="28"/>
        </w:rPr>
        <w:t>.</w:t>
      </w:r>
      <w:r w:rsidRPr="005946E7">
        <w:rPr>
          <w:rFonts w:ascii="Times New Roman" w:hAnsi="Times New Roman"/>
          <w:sz w:val="28"/>
          <w:szCs w:val="28"/>
        </w:rPr>
        <w:t xml:space="preserve"> </w:t>
      </w:r>
    </w:p>
    <w:p w:rsidR="00405E69" w:rsidRPr="00571E99" w:rsidRDefault="00144E84" w:rsidP="00405E69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405E69">
        <w:rPr>
          <w:rFonts w:ascii="Times New Roman" w:eastAsia="Times New Roman" w:hAnsi="Times New Roman"/>
          <w:sz w:val="28"/>
          <w:szCs w:val="28"/>
          <w:lang w:eastAsia="ar-SA"/>
        </w:rPr>
        <w:t>есть</w:t>
      </w:r>
      <w:r w:rsidR="00405E69" w:rsidRPr="00571E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05E69">
        <w:rPr>
          <w:rFonts w:ascii="Times New Roman" w:eastAsia="Times New Roman" w:hAnsi="Times New Roman"/>
          <w:sz w:val="28"/>
          <w:szCs w:val="28"/>
          <w:lang w:eastAsia="ar-SA"/>
        </w:rPr>
        <w:t>программ имеют положительную динамику,</w:t>
      </w:r>
      <w:r w:rsidR="00405E69" w:rsidRPr="00571E99">
        <w:rPr>
          <w:rFonts w:ascii="Times New Roman" w:eastAsia="Times New Roman" w:hAnsi="Times New Roman"/>
          <w:sz w:val="28"/>
          <w:szCs w:val="28"/>
          <w:lang w:eastAsia="ar-SA"/>
        </w:rPr>
        <w:t xml:space="preserve"> эффективность свыше </w:t>
      </w:r>
      <w:r w:rsidR="00405E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05E69" w:rsidRPr="00571E99">
        <w:rPr>
          <w:rFonts w:ascii="Times New Roman" w:eastAsia="Times New Roman" w:hAnsi="Times New Roman"/>
          <w:sz w:val="28"/>
          <w:szCs w:val="28"/>
          <w:lang w:eastAsia="ar-SA"/>
        </w:rPr>
        <w:t>90 %</w:t>
      </w:r>
      <w:r w:rsidR="00405E69">
        <w:rPr>
          <w:rFonts w:ascii="Times New Roman" w:eastAsia="Times New Roman" w:hAnsi="Times New Roman"/>
          <w:sz w:val="28"/>
          <w:szCs w:val="28"/>
          <w:lang w:eastAsia="ar-SA"/>
        </w:rPr>
        <w:t>, у двух программ эффективность 77,2 % и 85,5 %.</w:t>
      </w:r>
    </w:p>
    <w:p w:rsidR="00405E69" w:rsidRDefault="00405E69" w:rsidP="00405E69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рост задолженности по </w:t>
      </w:r>
      <w:r w:rsidR="00144E8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767AC">
        <w:rPr>
          <w:rFonts w:ascii="Times New Roman" w:eastAsia="Times New Roman" w:hAnsi="Times New Roman"/>
          <w:bCs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ам</w:t>
      </w:r>
      <w:r w:rsidRPr="00576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плательщикам доходов от собственности (имущество)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8F59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рост задолженности по М</w:t>
      </w:r>
      <w:r w:rsidR="0014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 "ЖКХ" на 1675,13 тыс. рублей,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что связано с</w:t>
      </w:r>
      <w:r w:rsidRPr="003B1D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невыполнение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3B1D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договорных обязательств </w:t>
      </w:r>
      <w:r w:rsidRPr="0056435B">
        <w:rPr>
          <w:rFonts w:ascii="Times New Roman" w:eastAsia="Times New Roman" w:hAnsi="Times New Roman"/>
          <w:bCs/>
          <w:sz w:val="28"/>
          <w:szCs w:val="28"/>
          <w:lang w:eastAsia="ru-RU"/>
        </w:rPr>
        <w:t>МУП "ЖКХ",  оказывающих услуги по сбору платежей за найм</w:t>
      </w:r>
      <w:bookmarkStart w:id="0" w:name="_GoBack"/>
      <w:bookmarkEnd w:id="0"/>
      <w:r w:rsidRPr="00564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жилых </w:t>
      </w:r>
      <w:r w:rsidRPr="005643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помещений. Задолженность реструктурирована, предоставлена рассрочка с марта 2017 по март 2020 года.</w:t>
      </w:r>
    </w:p>
    <w:p w:rsidR="00405E69" w:rsidRDefault="00405E69" w:rsidP="003F3DC8">
      <w:pPr>
        <w:pStyle w:val="ae"/>
        <w:spacing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35B">
        <w:rPr>
          <w:rFonts w:ascii="Times New Roman" w:eastAsia="Times New Roman" w:hAnsi="Times New Roman"/>
          <w:sz w:val="28"/>
          <w:szCs w:val="28"/>
          <w:lang w:eastAsia="ru-RU"/>
        </w:rPr>
        <w:t>В нарушение Порядка управления и распоряжения имуществом, находящимся в собственности муниципального района, утвержденного решением Думы района, положение о способах управления и распоряжения муниципальным имуществом муниципального района на момент проведения проверки не разработано.</w:t>
      </w:r>
    </w:p>
    <w:p w:rsidR="00EF4F17" w:rsidRPr="0056435B" w:rsidRDefault="00EF4F17" w:rsidP="003F3DC8">
      <w:pPr>
        <w:pStyle w:val="ae"/>
        <w:spacing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порядка ведения органами местного самоуправления реестров муниципального имущества, утвержденного приказом Минэкономразвития, сведения, подлежащие включению в реестр, заполнены не в полном объёме.</w:t>
      </w:r>
    </w:p>
    <w:p w:rsidR="008A47FB" w:rsidRPr="00E71B39" w:rsidRDefault="008A47FB" w:rsidP="008A47F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B39">
        <w:rPr>
          <w:rFonts w:ascii="Times New Roman" w:hAnsi="Times New Roman"/>
          <w:sz w:val="28"/>
          <w:szCs w:val="28"/>
        </w:rPr>
        <w:t xml:space="preserve">При осуществлении контроля </w:t>
      </w:r>
      <w:r w:rsidRPr="00E71B3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F3DC8" w:rsidRPr="00E71B39">
        <w:rPr>
          <w:rFonts w:ascii="Times New Roman" w:eastAsia="Times New Roman" w:hAnsi="Times New Roman"/>
          <w:sz w:val="28"/>
          <w:szCs w:val="28"/>
          <w:lang w:eastAsia="ru-RU"/>
        </w:rPr>
        <w:t>выполнением условий</w:t>
      </w:r>
      <w:r w:rsidRPr="00E71B39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договоров, своевременным поступлением арендных платежей отделом имущественных отношений велась судебно-претензионная работа в отношении арендаторов недвижимого имущества несвоевременно или не в полном объеме выполняющих обязательства по внесению арендных платежей. </w:t>
      </w:r>
    </w:p>
    <w:p w:rsidR="00405E69" w:rsidRPr="0056435B" w:rsidRDefault="00405E69" w:rsidP="004024B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435B"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условий и поступлением платежей по договорам аренды земельных участков осуществлялся отделом градостроительства и земельных отношений ненадлежащим образом</w:t>
      </w:r>
      <w:r w:rsidR="004024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4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4B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r w:rsidR="00CE18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6435B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</w:t>
      </w:r>
      <w:r w:rsidR="003F3DC8" w:rsidRPr="0056435B">
        <w:rPr>
          <w:rFonts w:ascii="Times New Roman" w:eastAsia="Times New Roman" w:hAnsi="Times New Roman"/>
          <w:sz w:val="28"/>
          <w:szCs w:val="28"/>
          <w:lang w:eastAsia="ru-RU"/>
        </w:rPr>
        <w:t>условиям договоров,</w:t>
      </w:r>
      <w:r w:rsidRPr="0056435B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арендатор уплачивает арендную плату ежемесячно в срок до первого числа каждого </w:t>
      </w:r>
      <w:r w:rsidR="003F3DC8" w:rsidRPr="0056435B">
        <w:rPr>
          <w:rFonts w:ascii="Times New Roman" w:eastAsia="Times New Roman" w:hAnsi="Times New Roman"/>
          <w:sz w:val="28"/>
          <w:szCs w:val="28"/>
          <w:lang w:eastAsia="ru-RU"/>
        </w:rPr>
        <w:t>месяца,</w:t>
      </w:r>
      <w:r w:rsidRPr="0056435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за отчетным, однако оплата по некоторым договорам, проверенным в ходе контрольного мероприятия, осуществлялась несвоевременно и не в полном объеме</w:t>
      </w:r>
      <w:r w:rsidR="004024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B084D" w:rsidRDefault="004024B2" w:rsidP="005253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контрольного мероприятия вынесено </w:t>
      </w:r>
      <w:r w:rsidR="009B084D">
        <w:rPr>
          <w:rFonts w:ascii="Times New Roman" w:hAnsi="Times New Roman"/>
          <w:sz w:val="28"/>
          <w:szCs w:val="28"/>
        </w:rPr>
        <w:t xml:space="preserve">представление об устранении выявленных нарушений  главе администрации </w:t>
      </w:r>
      <w:proofErr w:type="spellStart"/>
      <w:r w:rsidR="009B084D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="009B084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 Исполнение представления поставлено на контроль. О</w:t>
      </w:r>
      <w:r w:rsidR="009B084D">
        <w:rPr>
          <w:rFonts w:ascii="Times New Roman" w:hAnsi="Times New Roman"/>
          <w:sz w:val="28"/>
          <w:szCs w:val="28"/>
        </w:rPr>
        <w:t xml:space="preserve">тчет о контрольном мероприятии </w:t>
      </w:r>
      <w:r>
        <w:rPr>
          <w:rFonts w:ascii="Times New Roman" w:hAnsi="Times New Roman"/>
          <w:sz w:val="28"/>
          <w:szCs w:val="28"/>
        </w:rPr>
        <w:t xml:space="preserve">направлен </w:t>
      </w:r>
      <w:r w:rsidR="009B084D">
        <w:rPr>
          <w:rFonts w:ascii="Times New Roman" w:hAnsi="Times New Roman"/>
          <w:sz w:val="28"/>
          <w:szCs w:val="28"/>
        </w:rPr>
        <w:t xml:space="preserve"> Губернатору Приморского края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9B084D">
        <w:rPr>
          <w:rFonts w:ascii="Times New Roman" w:hAnsi="Times New Roman"/>
          <w:sz w:val="28"/>
          <w:szCs w:val="28"/>
        </w:rPr>
        <w:t xml:space="preserve"> </w:t>
      </w:r>
      <w:r w:rsidR="000B3895">
        <w:rPr>
          <w:rFonts w:ascii="Times New Roman" w:hAnsi="Times New Roman"/>
          <w:sz w:val="28"/>
          <w:szCs w:val="28"/>
        </w:rPr>
        <w:t>в</w:t>
      </w:r>
      <w:r w:rsidR="009B084D">
        <w:rPr>
          <w:rFonts w:ascii="Times New Roman" w:hAnsi="Times New Roman"/>
          <w:sz w:val="28"/>
          <w:szCs w:val="28"/>
        </w:rPr>
        <w:t xml:space="preserve"> Законодательное Собрание </w:t>
      </w:r>
      <w:r w:rsidR="000B3895">
        <w:rPr>
          <w:rFonts w:ascii="Times New Roman" w:hAnsi="Times New Roman"/>
          <w:sz w:val="28"/>
          <w:szCs w:val="28"/>
        </w:rPr>
        <w:t>П</w:t>
      </w:r>
      <w:r w:rsidR="009B084D">
        <w:rPr>
          <w:rFonts w:ascii="Times New Roman" w:hAnsi="Times New Roman"/>
          <w:sz w:val="28"/>
          <w:szCs w:val="28"/>
        </w:rPr>
        <w:t>риморского края.</w:t>
      </w:r>
    </w:p>
    <w:p w:rsidR="009B084D" w:rsidRPr="009B084D" w:rsidRDefault="009B084D" w:rsidP="009B084D">
      <w:pPr>
        <w:ind w:firstLine="708"/>
        <w:rPr>
          <w:rFonts w:ascii="Times New Roman" w:hAnsi="Times New Roman"/>
          <w:sz w:val="28"/>
          <w:szCs w:val="28"/>
        </w:rPr>
      </w:pPr>
    </w:p>
    <w:p w:rsidR="00567DCC" w:rsidRDefault="00567DCC" w:rsidP="009B084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67DCC" w:rsidSect="00AD31A5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2C" w:rsidRDefault="0035302C" w:rsidP="00A35223">
      <w:r>
        <w:separator/>
      </w:r>
    </w:p>
  </w:endnote>
  <w:endnote w:type="continuationSeparator" w:id="0">
    <w:p w:rsidR="0035302C" w:rsidRDefault="0035302C" w:rsidP="00A3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2C" w:rsidRDefault="0035302C" w:rsidP="00A35223">
      <w:r>
        <w:separator/>
      </w:r>
    </w:p>
  </w:footnote>
  <w:footnote w:type="continuationSeparator" w:id="0">
    <w:p w:rsidR="0035302C" w:rsidRDefault="0035302C" w:rsidP="00A3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11029"/>
      <w:docPartObj>
        <w:docPartGallery w:val="Page Numbers (Top of Page)"/>
        <w:docPartUnique/>
      </w:docPartObj>
    </w:sdtPr>
    <w:sdtEndPr/>
    <w:sdtContent>
      <w:p w:rsidR="0035302C" w:rsidRDefault="00353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1A">
          <w:rPr>
            <w:noProof/>
          </w:rPr>
          <w:t>2</w:t>
        </w:r>
        <w:r>
          <w:fldChar w:fldCharType="end"/>
        </w:r>
      </w:p>
    </w:sdtContent>
  </w:sdt>
  <w:p w:rsidR="0035302C" w:rsidRDefault="003530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18B4"/>
    <w:multiLevelType w:val="multilevel"/>
    <w:tmpl w:val="6DDAB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039006A"/>
    <w:multiLevelType w:val="multilevel"/>
    <w:tmpl w:val="9B06C8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3"/>
    <w:rsid w:val="0000293E"/>
    <w:rsid w:val="000031F8"/>
    <w:rsid w:val="00004C08"/>
    <w:rsid w:val="0001503E"/>
    <w:rsid w:val="00022B00"/>
    <w:rsid w:val="00023603"/>
    <w:rsid w:val="00023E60"/>
    <w:rsid w:val="00024976"/>
    <w:rsid w:val="00025838"/>
    <w:rsid w:val="00025F62"/>
    <w:rsid w:val="00026037"/>
    <w:rsid w:val="00032CF0"/>
    <w:rsid w:val="0004055E"/>
    <w:rsid w:val="00043010"/>
    <w:rsid w:val="0005032C"/>
    <w:rsid w:val="00051F7E"/>
    <w:rsid w:val="0006655F"/>
    <w:rsid w:val="000716C9"/>
    <w:rsid w:val="00075A88"/>
    <w:rsid w:val="0007703F"/>
    <w:rsid w:val="00080C3A"/>
    <w:rsid w:val="0008180B"/>
    <w:rsid w:val="00082600"/>
    <w:rsid w:val="00091163"/>
    <w:rsid w:val="00091665"/>
    <w:rsid w:val="00092D0C"/>
    <w:rsid w:val="00095D95"/>
    <w:rsid w:val="00095DBB"/>
    <w:rsid w:val="000A52BE"/>
    <w:rsid w:val="000B0C61"/>
    <w:rsid w:val="000B3895"/>
    <w:rsid w:val="000B6E60"/>
    <w:rsid w:val="000B7208"/>
    <w:rsid w:val="000C0150"/>
    <w:rsid w:val="000C1040"/>
    <w:rsid w:val="000C34C5"/>
    <w:rsid w:val="000C4030"/>
    <w:rsid w:val="000C5178"/>
    <w:rsid w:val="000C70CD"/>
    <w:rsid w:val="000D1E14"/>
    <w:rsid w:val="000D1EBD"/>
    <w:rsid w:val="000D50C3"/>
    <w:rsid w:val="000D5864"/>
    <w:rsid w:val="000D7667"/>
    <w:rsid w:val="000E023B"/>
    <w:rsid w:val="000E30F9"/>
    <w:rsid w:val="000E60A9"/>
    <w:rsid w:val="000F38B9"/>
    <w:rsid w:val="00101371"/>
    <w:rsid w:val="001073A0"/>
    <w:rsid w:val="001116AA"/>
    <w:rsid w:val="001132C5"/>
    <w:rsid w:val="00113859"/>
    <w:rsid w:val="00116BCE"/>
    <w:rsid w:val="001173E8"/>
    <w:rsid w:val="0011747D"/>
    <w:rsid w:val="00121CFD"/>
    <w:rsid w:val="00122403"/>
    <w:rsid w:val="00131F49"/>
    <w:rsid w:val="001340FD"/>
    <w:rsid w:val="001358FF"/>
    <w:rsid w:val="00141AF5"/>
    <w:rsid w:val="001427C0"/>
    <w:rsid w:val="00144C89"/>
    <w:rsid w:val="00144E84"/>
    <w:rsid w:val="00146531"/>
    <w:rsid w:val="00147E7F"/>
    <w:rsid w:val="001569AA"/>
    <w:rsid w:val="0016046C"/>
    <w:rsid w:val="00163F27"/>
    <w:rsid w:val="00172F7C"/>
    <w:rsid w:val="00177AEE"/>
    <w:rsid w:val="00180C9D"/>
    <w:rsid w:val="001835BF"/>
    <w:rsid w:val="00185789"/>
    <w:rsid w:val="00195C4B"/>
    <w:rsid w:val="001A0D1F"/>
    <w:rsid w:val="001A2D19"/>
    <w:rsid w:val="001A3556"/>
    <w:rsid w:val="001A44DC"/>
    <w:rsid w:val="001A4AE6"/>
    <w:rsid w:val="001B1930"/>
    <w:rsid w:val="001B6032"/>
    <w:rsid w:val="001C1BCE"/>
    <w:rsid w:val="001C5B3B"/>
    <w:rsid w:val="001C61FC"/>
    <w:rsid w:val="001D1810"/>
    <w:rsid w:val="001D341F"/>
    <w:rsid w:val="001D3825"/>
    <w:rsid w:val="001D4499"/>
    <w:rsid w:val="001D59AE"/>
    <w:rsid w:val="001E4E68"/>
    <w:rsid w:val="001E53EC"/>
    <w:rsid w:val="001E6413"/>
    <w:rsid w:val="001F2241"/>
    <w:rsid w:val="001F6ED2"/>
    <w:rsid w:val="001F7308"/>
    <w:rsid w:val="002001A0"/>
    <w:rsid w:val="00200632"/>
    <w:rsid w:val="0020227B"/>
    <w:rsid w:val="00203E67"/>
    <w:rsid w:val="00215E9D"/>
    <w:rsid w:val="0022083A"/>
    <w:rsid w:val="00221CA9"/>
    <w:rsid w:val="002224CB"/>
    <w:rsid w:val="002257AF"/>
    <w:rsid w:val="00227A31"/>
    <w:rsid w:val="00233F3D"/>
    <w:rsid w:val="00250E01"/>
    <w:rsid w:val="00251744"/>
    <w:rsid w:val="002545AD"/>
    <w:rsid w:val="00260FD6"/>
    <w:rsid w:val="00261DB4"/>
    <w:rsid w:val="00264889"/>
    <w:rsid w:val="00265942"/>
    <w:rsid w:val="00265D97"/>
    <w:rsid w:val="00266DF7"/>
    <w:rsid w:val="00280D3B"/>
    <w:rsid w:val="00291836"/>
    <w:rsid w:val="00292F70"/>
    <w:rsid w:val="00295192"/>
    <w:rsid w:val="00297771"/>
    <w:rsid w:val="00297D2A"/>
    <w:rsid w:val="002B3C0D"/>
    <w:rsid w:val="002B5B40"/>
    <w:rsid w:val="002B6EA5"/>
    <w:rsid w:val="002C5C2B"/>
    <w:rsid w:val="002C65D8"/>
    <w:rsid w:val="002D52DF"/>
    <w:rsid w:val="002E65DD"/>
    <w:rsid w:val="002E7EED"/>
    <w:rsid w:val="002F11BE"/>
    <w:rsid w:val="002F139F"/>
    <w:rsid w:val="002F3831"/>
    <w:rsid w:val="002F4657"/>
    <w:rsid w:val="002F6DB3"/>
    <w:rsid w:val="0030084B"/>
    <w:rsid w:val="00302857"/>
    <w:rsid w:val="003028AD"/>
    <w:rsid w:val="00302DED"/>
    <w:rsid w:val="00307284"/>
    <w:rsid w:val="0030740A"/>
    <w:rsid w:val="003165D4"/>
    <w:rsid w:val="00317817"/>
    <w:rsid w:val="00320A65"/>
    <w:rsid w:val="003251DA"/>
    <w:rsid w:val="0033164A"/>
    <w:rsid w:val="00332E33"/>
    <w:rsid w:val="00346DBF"/>
    <w:rsid w:val="0035302C"/>
    <w:rsid w:val="00361C17"/>
    <w:rsid w:val="00362517"/>
    <w:rsid w:val="003626D1"/>
    <w:rsid w:val="003637D3"/>
    <w:rsid w:val="003663BA"/>
    <w:rsid w:val="0036703C"/>
    <w:rsid w:val="003723E0"/>
    <w:rsid w:val="0037472F"/>
    <w:rsid w:val="00380A01"/>
    <w:rsid w:val="00382D75"/>
    <w:rsid w:val="003830F9"/>
    <w:rsid w:val="0038554C"/>
    <w:rsid w:val="00385D87"/>
    <w:rsid w:val="003A5453"/>
    <w:rsid w:val="003A610A"/>
    <w:rsid w:val="003B0872"/>
    <w:rsid w:val="003B1DA4"/>
    <w:rsid w:val="003B3537"/>
    <w:rsid w:val="003B642A"/>
    <w:rsid w:val="003B6A83"/>
    <w:rsid w:val="003C2E81"/>
    <w:rsid w:val="003C6501"/>
    <w:rsid w:val="003D1587"/>
    <w:rsid w:val="003D1701"/>
    <w:rsid w:val="003D3902"/>
    <w:rsid w:val="003D6E87"/>
    <w:rsid w:val="003D7700"/>
    <w:rsid w:val="003E2563"/>
    <w:rsid w:val="003E4257"/>
    <w:rsid w:val="003E6424"/>
    <w:rsid w:val="003F18FC"/>
    <w:rsid w:val="003F3DC8"/>
    <w:rsid w:val="003F605C"/>
    <w:rsid w:val="004024B2"/>
    <w:rsid w:val="004048BD"/>
    <w:rsid w:val="00405E69"/>
    <w:rsid w:val="00407964"/>
    <w:rsid w:val="004124BB"/>
    <w:rsid w:val="004133C6"/>
    <w:rsid w:val="00416778"/>
    <w:rsid w:val="004245F5"/>
    <w:rsid w:val="00424B68"/>
    <w:rsid w:val="00426FB4"/>
    <w:rsid w:val="0043018F"/>
    <w:rsid w:val="004312A4"/>
    <w:rsid w:val="00434196"/>
    <w:rsid w:val="00436D0C"/>
    <w:rsid w:val="00437117"/>
    <w:rsid w:val="00440CD7"/>
    <w:rsid w:val="0044209B"/>
    <w:rsid w:val="0044337E"/>
    <w:rsid w:val="0044413D"/>
    <w:rsid w:val="00444FDA"/>
    <w:rsid w:val="00446642"/>
    <w:rsid w:val="00450A35"/>
    <w:rsid w:val="00450C84"/>
    <w:rsid w:val="00452D2B"/>
    <w:rsid w:val="00452D51"/>
    <w:rsid w:val="00453784"/>
    <w:rsid w:val="00462E88"/>
    <w:rsid w:val="00476AA8"/>
    <w:rsid w:val="0048100C"/>
    <w:rsid w:val="0048199A"/>
    <w:rsid w:val="00491ACC"/>
    <w:rsid w:val="0049731C"/>
    <w:rsid w:val="004A243D"/>
    <w:rsid w:val="004A291E"/>
    <w:rsid w:val="004A5057"/>
    <w:rsid w:val="004B166D"/>
    <w:rsid w:val="004B1FC0"/>
    <w:rsid w:val="004B25D5"/>
    <w:rsid w:val="004B5106"/>
    <w:rsid w:val="004B6F52"/>
    <w:rsid w:val="004B7D1C"/>
    <w:rsid w:val="004C6095"/>
    <w:rsid w:val="004D0777"/>
    <w:rsid w:val="004D3EB5"/>
    <w:rsid w:val="004E7E9A"/>
    <w:rsid w:val="004E7F3F"/>
    <w:rsid w:val="004F0796"/>
    <w:rsid w:val="004F28EE"/>
    <w:rsid w:val="004F6B31"/>
    <w:rsid w:val="0050529B"/>
    <w:rsid w:val="00505620"/>
    <w:rsid w:val="00512CDE"/>
    <w:rsid w:val="00517337"/>
    <w:rsid w:val="00517536"/>
    <w:rsid w:val="00520A00"/>
    <w:rsid w:val="00521929"/>
    <w:rsid w:val="00524BB8"/>
    <w:rsid w:val="0052537A"/>
    <w:rsid w:val="005274DF"/>
    <w:rsid w:val="0053425A"/>
    <w:rsid w:val="005425C6"/>
    <w:rsid w:val="005465CC"/>
    <w:rsid w:val="005518C8"/>
    <w:rsid w:val="00551C99"/>
    <w:rsid w:val="00553655"/>
    <w:rsid w:val="0056355D"/>
    <w:rsid w:val="0056399B"/>
    <w:rsid w:val="005639F3"/>
    <w:rsid w:val="00567DCC"/>
    <w:rsid w:val="00571BF3"/>
    <w:rsid w:val="00571E99"/>
    <w:rsid w:val="005767AC"/>
    <w:rsid w:val="00580CBF"/>
    <w:rsid w:val="00585E03"/>
    <w:rsid w:val="00587393"/>
    <w:rsid w:val="0059424A"/>
    <w:rsid w:val="005946E7"/>
    <w:rsid w:val="00596494"/>
    <w:rsid w:val="005A2830"/>
    <w:rsid w:val="005A400D"/>
    <w:rsid w:val="005A43B8"/>
    <w:rsid w:val="005A6D10"/>
    <w:rsid w:val="005B39C9"/>
    <w:rsid w:val="005C1B8A"/>
    <w:rsid w:val="005C5B6C"/>
    <w:rsid w:val="005C6530"/>
    <w:rsid w:val="005C7CEE"/>
    <w:rsid w:val="005D066A"/>
    <w:rsid w:val="005D4379"/>
    <w:rsid w:val="005D5EA2"/>
    <w:rsid w:val="005D7C0A"/>
    <w:rsid w:val="005F4176"/>
    <w:rsid w:val="005F595E"/>
    <w:rsid w:val="006065A8"/>
    <w:rsid w:val="0061261F"/>
    <w:rsid w:val="00615196"/>
    <w:rsid w:val="00615FA1"/>
    <w:rsid w:val="00620B62"/>
    <w:rsid w:val="006211C9"/>
    <w:rsid w:val="00622790"/>
    <w:rsid w:val="00626001"/>
    <w:rsid w:val="00626766"/>
    <w:rsid w:val="00627EDC"/>
    <w:rsid w:val="006318E6"/>
    <w:rsid w:val="00631EDB"/>
    <w:rsid w:val="00640E69"/>
    <w:rsid w:val="00641F31"/>
    <w:rsid w:val="00642B1D"/>
    <w:rsid w:val="00647E36"/>
    <w:rsid w:val="00655438"/>
    <w:rsid w:val="00657804"/>
    <w:rsid w:val="006609A3"/>
    <w:rsid w:val="00660C24"/>
    <w:rsid w:val="006646DE"/>
    <w:rsid w:val="00665641"/>
    <w:rsid w:val="00666145"/>
    <w:rsid w:val="0067661D"/>
    <w:rsid w:val="00676A04"/>
    <w:rsid w:val="006772E2"/>
    <w:rsid w:val="006844EA"/>
    <w:rsid w:val="006920A7"/>
    <w:rsid w:val="006B47D8"/>
    <w:rsid w:val="006B576A"/>
    <w:rsid w:val="006B5E94"/>
    <w:rsid w:val="006B6242"/>
    <w:rsid w:val="006C00EB"/>
    <w:rsid w:val="006C2D5F"/>
    <w:rsid w:val="006C4259"/>
    <w:rsid w:val="006D2976"/>
    <w:rsid w:val="006D51DD"/>
    <w:rsid w:val="006D624E"/>
    <w:rsid w:val="006D7AC6"/>
    <w:rsid w:val="006E23C8"/>
    <w:rsid w:val="006F0B6E"/>
    <w:rsid w:val="006F1FB8"/>
    <w:rsid w:val="006F528A"/>
    <w:rsid w:val="006F6D79"/>
    <w:rsid w:val="006F7018"/>
    <w:rsid w:val="00702456"/>
    <w:rsid w:val="00703295"/>
    <w:rsid w:val="007035C1"/>
    <w:rsid w:val="00706CC0"/>
    <w:rsid w:val="00710667"/>
    <w:rsid w:val="00714C98"/>
    <w:rsid w:val="007333C9"/>
    <w:rsid w:val="007369D2"/>
    <w:rsid w:val="0074693F"/>
    <w:rsid w:val="00752521"/>
    <w:rsid w:val="00752BAC"/>
    <w:rsid w:val="00753642"/>
    <w:rsid w:val="007541AE"/>
    <w:rsid w:val="00754EB9"/>
    <w:rsid w:val="00756018"/>
    <w:rsid w:val="00762E4E"/>
    <w:rsid w:val="00763275"/>
    <w:rsid w:val="007643AF"/>
    <w:rsid w:val="0077627D"/>
    <w:rsid w:val="00777925"/>
    <w:rsid w:val="007811E9"/>
    <w:rsid w:val="00781739"/>
    <w:rsid w:val="00783719"/>
    <w:rsid w:val="007867A7"/>
    <w:rsid w:val="00786BB9"/>
    <w:rsid w:val="007878A1"/>
    <w:rsid w:val="00790B3C"/>
    <w:rsid w:val="00791234"/>
    <w:rsid w:val="00791A8D"/>
    <w:rsid w:val="007975E2"/>
    <w:rsid w:val="007A0034"/>
    <w:rsid w:val="007A05E3"/>
    <w:rsid w:val="007A38B3"/>
    <w:rsid w:val="007A6869"/>
    <w:rsid w:val="007A792C"/>
    <w:rsid w:val="007A7E68"/>
    <w:rsid w:val="007B5A3B"/>
    <w:rsid w:val="007C211A"/>
    <w:rsid w:val="007C2B94"/>
    <w:rsid w:val="007C5A1D"/>
    <w:rsid w:val="007C62CB"/>
    <w:rsid w:val="007C68BE"/>
    <w:rsid w:val="007C7A10"/>
    <w:rsid w:val="007D1C1F"/>
    <w:rsid w:val="007D3626"/>
    <w:rsid w:val="007D43E1"/>
    <w:rsid w:val="007D5BD3"/>
    <w:rsid w:val="007D6497"/>
    <w:rsid w:val="007E00BE"/>
    <w:rsid w:val="007E1C9A"/>
    <w:rsid w:val="007F3C95"/>
    <w:rsid w:val="00800323"/>
    <w:rsid w:val="00800BDE"/>
    <w:rsid w:val="00806C19"/>
    <w:rsid w:val="008153F3"/>
    <w:rsid w:val="00815C6A"/>
    <w:rsid w:val="00817AE7"/>
    <w:rsid w:val="00822EC7"/>
    <w:rsid w:val="0082508A"/>
    <w:rsid w:val="00825DF8"/>
    <w:rsid w:val="008319A1"/>
    <w:rsid w:val="00836E4F"/>
    <w:rsid w:val="00842640"/>
    <w:rsid w:val="008431C3"/>
    <w:rsid w:val="00846CA6"/>
    <w:rsid w:val="008541EC"/>
    <w:rsid w:val="00854FC5"/>
    <w:rsid w:val="008569AD"/>
    <w:rsid w:val="00862312"/>
    <w:rsid w:val="0087158C"/>
    <w:rsid w:val="00872C68"/>
    <w:rsid w:val="008830B6"/>
    <w:rsid w:val="00885642"/>
    <w:rsid w:val="00892F18"/>
    <w:rsid w:val="0089316B"/>
    <w:rsid w:val="0089473C"/>
    <w:rsid w:val="0089499B"/>
    <w:rsid w:val="00894D95"/>
    <w:rsid w:val="008A0AFC"/>
    <w:rsid w:val="008A2732"/>
    <w:rsid w:val="008A47FB"/>
    <w:rsid w:val="008C2B42"/>
    <w:rsid w:val="008C2B78"/>
    <w:rsid w:val="008C5F37"/>
    <w:rsid w:val="008C7611"/>
    <w:rsid w:val="008C7F6E"/>
    <w:rsid w:val="008D0336"/>
    <w:rsid w:val="008D2547"/>
    <w:rsid w:val="008D457A"/>
    <w:rsid w:val="008D52A4"/>
    <w:rsid w:val="008D53AB"/>
    <w:rsid w:val="008D6E95"/>
    <w:rsid w:val="008D77C1"/>
    <w:rsid w:val="008E1AEC"/>
    <w:rsid w:val="008E3E16"/>
    <w:rsid w:val="008E462F"/>
    <w:rsid w:val="008F591B"/>
    <w:rsid w:val="00910164"/>
    <w:rsid w:val="00913BF9"/>
    <w:rsid w:val="00914BB7"/>
    <w:rsid w:val="00915652"/>
    <w:rsid w:val="009226C4"/>
    <w:rsid w:val="00922B11"/>
    <w:rsid w:val="009255F3"/>
    <w:rsid w:val="009266ED"/>
    <w:rsid w:val="009304B5"/>
    <w:rsid w:val="00933D92"/>
    <w:rsid w:val="0093521E"/>
    <w:rsid w:val="00937BD8"/>
    <w:rsid w:val="0094213A"/>
    <w:rsid w:val="00943170"/>
    <w:rsid w:val="009452F4"/>
    <w:rsid w:val="00953922"/>
    <w:rsid w:val="009539E0"/>
    <w:rsid w:val="009558AE"/>
    <w:rsid w:val="00957D1B"/>
    <w:rsid w:val="00965369"/>
    <w:rsid w:val="009738A4"/>
    <w:rsid w:val="00976446"/>
    <w:rsid w:val="00977E57"/>
    <w:rsid w:val="00980274"/>
    <w:rsid w:val="00980818"/>
    <w:rsid w:val="00982262"/>
    <w:rsid w:val="00985075"/>
    <w:rsid w:val="00985AD4"/>
    <w:rsid w:val="00996369"/>
    <w:rsid w:val="009A0EC0"/>
    <w:rsid w:val="009A6D94"/>
    <w:rsid w:val="009B084D"/>
    <w:rsid w:val="009B6825"/>
    <w:rsid w:val="009C0C1C"/>
    <w:rsid w:val="009C100F"/>
    <w:rsid w:val="009C1D8E"/>
    <w:rsid w:val="009D07CF"/>
    <w:rsid w:val="009D1E6B"/>
    <w:rsid w:val="009D35B6"/>
    <w:rsid w:val="009D4264"/>
    <w:rsid w:val="009D498F"/>
    <w:rsid w:val="009D686C"/>
    <w:rsid w:val="00A1694F"/>
    <w:rsid w:val="00A243F6"/>
    <w:rsid w:val="00A2505A"/>
    <w:rsid w:val="00A27457"/>
    <w:rsid w:val="00A27734"/>
    <w:rsid w:val="00A3075E"/>
    <w:rsid w:val="00A311E4"/>
    <w:rsid w:val="00A31BB9"/>
    <w:rsid w:val="00A34F2B"/>
    <w:rsid w:val="00A35223"/>
    <w:rsid w:val="00A37E45"/>
    <w:rsid w:val="00A40A51"/>
    <w:rsid w:val="00A41FB5"/>
    <w:rsid w:val="00A427B3"/>
    <w:rsid w:val="00A51AA8"/>
    <w:rsid w:val="00A53EBE"/>
    <w:rsid w:val="00A57F2E"/>
    <w:rsid w:val="00A6068B"/>
    <w:rsid w:val="00A60770"/>
    <w:rsid w:val="00A62897"/>
    <w:rsid w:val="00A634E2"/>
    <w:rsid w:val="00A65A4D"/>
    <w:rsid w:val="00A662C4"/>
    <w:rsid w:val="00A66E51"/>
    <w:rsid w:val="00A67F60"/>
    <w:rsid w:val="00A73398"/>
    <w:rsid w:val="00A733AB"/>
    <w:rsid w:val="00A7554F"/>
    <w:rsid w:val="00A77BB3"/>
    <w:rsid w:val="00A82433"/>
    <w:rsid w:val="00A8762F"/>
    <w:rsid w:val="00A9074C"/>
    <w:rsid w:val="00AA2179"/>
    <w:rsid w:val="00AB09B3"/>
    <w:rsid w:val="00AB6B00"/>
    <w:rsid w:val="00AC1410"/>
    <w:rsid w:val="00AC5302"/>
    <w:rsid w:val="00AC649F"/>
    <w:rsid w:val="00AC73EA"/>
    <w:rsid w:val="00AD2C3C"/>
    <w:rsid w:val="00AD31A5"/>
    <w:rsid w:val="00AD3790"/>
    <w:rsid w:val="00AD6EB0"/>
    <w:rsid w:val="00AE1741"/>
    <w:rsid w:val="00AE4BEB"/>
    <w:rsid w:val="00AF0D90"/>
    <w:rsid w:val="00AF333A"/>
    <w:rsid w:val="00AF41CE"/>
    <w:rsid w:val="00AF41F6"/>
    <w:rsid w:val="00AF576E"/>
    <w:rsid w:val="00AF6BE7"/>
    <w:rsid w:val="00B01AB1"/>
    <w:rsid w:val="00B02531"/>
    <w:rsid w:val="00B12205"/>
    <w:rsid w:val="00B12BAC"/>
    <w:rsid w:val="00B132F7"/>
    <w:rsid w:val="00B17CA4"/>
    <w:rsid w:val="00B221D7"/>
    <w:rsid w:val="00B256D6"/>
    <w:rsid w:val="00B26A4B"/>
    <w:rsid w:val="00B301BB"/>
    <w:rsid w:val="00B37F03"/>
    <w:rsid w:val="00B40191"/>
    <w:rsid w:val="00B409CC"/>
    <w:rsid w:val="00B47D22"/>
    <w:rsid w:val="00B509C0"/>
    <w:rsid w:val="00B50CF3"/>
    <w:rsid w:val="00B51255"/>
    <w:rsid w:val="00B52DD0"/>
    <w:rsid w:val="00B53247"/>
    <w:rsid w:val="00B57A8A"/>
    <w:rsid w:val="00B57E9A"/>
    <w:rsid w:val="00B634F6"/>
    <w:rsid w:val="00B71BB2"/>
    <w:rsid w:val="00B71CEA"/>
    <w:rsid w:val="00B73EFE"/>
    <w:rsid w:val="00B755C4"/>
    <w:rsid w:val="00B75F56"/>
    <w:rsid w:val="00B82DAF"/>
    <w:rsid w:val="00B83AE5"/>
    <w:rsid w:val="00B90B26"/>
    <w:rsid w:val="00B946CC"/>
    <w:rsid w:val="00B94EA1"/>
    <w:rsid w:val="00B97023"/>
    <w:rsid w:val="00BA03EA"/>
    <w:rsid w:val="00BA2AF1"/>
    <w:rsid w:val="00BA40C4"/>
    <w:rsid w:val="00BA4701"/>
    <w:rsid w:val="00BA4BC8"/>
    <w:rsid w:val="00BA7C4E"/>
    <w:rsid w:val="00BB00F6"/>
    <w:rsid w:val="00BB1775"/>
    <w:rsid w:val="00BB3B67"/>
    <w:rsid w:val="00BC1357"/>
    <w:rsid w:val="00BC1A63"/>
    <w:rsid w:val="00BC2BF7"/>
    <w:rsid w:val="00BC42BB"/>
    <w:rsid w:val="00BC50ED"/>
    <w:rsid w:val="00BD6DB5"/>
    <w:rsid w:val="00BD7A2E"/>
    <w:rsid w:val="00BE38B2"/>
    <w:rsid w:val="00BE4238"/>
    <w:rsid w:val="00BE4EAE"/>
    <w:rsid w:val="00C0229A"/>
    <w:rsid w:val="00C045D5"/>
    <w:rsid w:val="00C12290"/>
    <w:rsid w:val="00C16688"/>
    <w:rsid w:val="00C16FBB"/>
    <w:rsid w:val="00C1720E"/>
    <w:rsid w:val="00C328FB"/>
    <w:rsid w:val="00C345C6"/>
    <w:rsid w:val="00C354A7"/>
    <w:rsid w:val="00C4048C"/>
    <w:rsid w:val="00C40693"/>
    <w:rsid w:val="00C43546"/>
    <w:rsid w:val="00C43768"/>
    <w:rsid w:val="00C4487D"/>
    <w:rsid w:val="00C52A8E"/>
    <w:rsid w:val="00C611B8"/>
    <w:rsid w:val="00C66C86"/>
    <w:rsid w:val="00C764F0"/>
    <w:rsid w:val="00C76D28"/>
    <w:rsid w:val="00C77024"/>
    <w:rsid w:val="00C85DD6"/>
    <w:rsid w:val="00C8709A"/>
    <w:rsid w:val="00C87B99"/>
    <w:rsid w:val="00C93B2C"/>
    <w:rsid w:val="00C97B42"/>
    <w:rsid w:val="00CA018F"/>
    <w:rsid w:val="00CA0D5E"/>
    <w:rsid w:val="00CA31B2"/>
    <w:rsid w:val="00CA450A"/>
    <w:rsid w:val="00CA4750"/>
    <w:rsid w:val="00CB25A4"/>
    <w:rsid w:val="00CB3CB7"/>
    <w:rsid w:val="00CB49EB"/>
    <w:rsid w:val="00CC1C10"/>
    <w:rsid w:val="00CC41CF"/>
    <w:rsid w:val="00CC492C"/>
    <w:rsid w:val="00CD1D28"/>
    <w:rsid w:val="00CD2476"/>
    <w:rsid w:val="00CD25B4"/>
    <w:rsid w:val="00CD3C10"/>
    <w:rsid w:val="00CD491B"/>
    <w:rsid w:val="00CD5317"/>
    <w:rsid w:val="00CD6E98"/>
    <w:rsid w:val="00CE0E9A"/>
    <w:rsid w:val="00CE185C"/>
    <w:rsid w:val="00CE3B58"/>
    <w:rsid w:val="00CE4AE3"/>
    <w:rsid w:val="00CE5500"/>
    <w:rsid w:val="00CE690A"/>
    <w:rsid w:val="00CF1B9B"/>
    <w:rsid w:val="00CF4644"/>
    <w:rsid w:val="00D02437"/>
    <w:rsid w:val="00D05B01"/>
    <w:rsid w:val="00D07B0E"/>
    <w:rsid w:val="00D1087D"/>
    <w:rsid w:val="00D143DC"/>
    <w:rsid w:val="00D15D65"/>
    <w:rsid w:val="00D172C5"/>
    <w:rsid w:val="00D20755"/>
    <w:rsid w:val="00D22356"/>
    <w:rsid w:val="00D22ABD"/>
    <w:rsid w:val="00D240C8"/>
    <w:rsid w:val="00D25502"/>
    <w:rsid w:val="00D300C7"/>
    <w:rsid w:val="00D316BC"/>
    <w:rsid w:val="00D31FEE"/>
    <w:rsid w:val="00D3728A"/>
    <w:rsid w:val="00D41E6B"/>
    <w:rsid w:val="00D46EB7"/>
    <w:rsid w:val="00D52952"/>
    <w:rsid w:val="00D57A8B"/>
    <w:rsid w:val="00D613E4"/>
    <w:rsid w:val="00D62779"/>
    <w:rsid w:val="00D62A72"/>
    <w:rsid w:val="00D71E2F"/>
    <w:rsid w:val="00D73B06"/>
    <w:rsid w:val="00D74A47"/>
    <w:rsid w:val="00D74AF8"/>
    <w:rsid w:val="00D819ED"/>
    <w:rsid w:val="00D82B68"/>
    <w:rsid w:val="00D83FC1"/>
    <w:rsid w:val="00D85C88"/>
    <w:rsid w:val="00D92DC4"/>
    <w:rsid w:val="00D96A07"/>
    <w:rsid w:val="00DA43C3"/>
    <w:rsid w:val="00DB0153"/>
    <w:rsid w:val="00DB147C"/>
    <w:rsid w:val="00DB42FB"/>
    <w:rsid w:val="00DB4A04"/>
    <w:rsid w:val="00DB622B"/>
    <w:rsid w:val="00DC2606"/>
    <w:rsid w:val="00DC49EA"/>
    <w:rsid w:val="00DC52DC"/>
    <w:rsid w:val="00DC6865"/>
    <w:rsid w:val="00DC737E"/>
    <w:rsid w:val="00DC7D6E"/>
    <w:rsid w:val="00DD3C68"/>
    <w:rsid w:val="00DD45BC"/>
    <w:rsid w:val="00DE1177"/>
    <w:rsid w:val="00DE2AB6"/>
    <w:rsid w:val="00DE304F"/>
    <w:rsid w:val="00DE4A61"/>
    <w:rsid w:val="00DE4EB1"/>
    <w:rsid w:val="00DF387E"/>
    <w:rsid w:val="00DF3F41"/>
    <w:rsid w:val="00DF400A"/>
    <w:rsid w:val="00DF7DFB"/>
    <w:rsid w:val="00E01C1E"/>
    <w:rsid w:val="00E045CF"/>
    <w:rsid w:val="00E062CF"/>
    <w:rsid w:val="00E10C9D"/>
    <w:rsid w:val="00E1317E"/>
    <w:rsid w:val="00E15AB5"/>
    <w:rsid w:val="00E21660"/>
    <w:rsid w:val="00E22EEF"/>
    <w:rsid w:val="00E27BF4"/>
    <w:rsid w:val="00E30948"/>
    <w:rsid w:val="00E41654"/>
    <w:rsid w:val="00E43CFC"/>
    <w:rsid w:val="00E47979"/>
    <w:rsid w:val="00E47B47"/>
    <w:rsid w:val="00E5308C"/>
    <w:rsid w:val="00E55A69"/>
    <w:rsid w:val="00E61AB8"/>
    <w:rsid w:val="00E64008"/>
    <w:rsid w:val="00E667A3"/>
    <w:rsid w:val="00E70644"/>
    <w:rsid w:val="00E71B39"/>
    <w:rsid w:val="00E71D79"/>
    <w:rsid w:val="00E7320D"/>
    <w:rsid w:val="00E7772D"/>
    <w:rsid w:val="00E82A29"/>
    <w:rsid w:val="00E83F22"/>
    <w:rsid w:val="00E912AE"/>
    <w:rsid w:val="00E9174F"/>
    <w:rsid w:val="00E9452F"/>
    <w:rsid w:val="00EA005D"/>
    <w:rsid w:val="00EA110A"/>
    <w:rsid w:val="00EA1207"/>
    <w:rsid w:val="00EA169F"/>
    <w:rsid w:val="00EA1E5F"/>
    <w:rsid w:val="00EA1FEF"/>
    <w:rsid w:val="00EA2490"/>
    <w:rsid w:val="00EA32FD"/>
    <w:rsid w:val="00EA4042"/>
    <w:rsid w:val="00EA6D5D"/>
    <w:rsid w:val="00EB3649"/>
    <w:rsid w:val="00EB37A5"/>
    <w:rsid w:val="00EB5B60"/>
    <w:rsid w:val="00EB6A56"/>
    <w:rsid w:val="00EB78E9"/>
    <w:rsid w:val="00EC0738"/>
    <w:rsid w:val="00EC1ADC"/>
    <w:rsid w:val="00EC6C7E"/>
    <w:rsid w:val="00ED5AEE"/>
    <w:rsid w:val="00ED6A87"/>
    <w:rsid w:val="00ED7519"/>
    <w:rsid w:val="00EE06A8"/>
    <w:rsid w:val="00EE1FF9"/>
    <w:rsid w:val="00EE5164"/>
    <w:rsid w:val="00EE76AD"/>
    <w:rsid w:val="00EF2207"/>
    <w:rsid w:val="00EF2812"/>
    <w:rsid w:val="00EF4F17"/>
    <w:rsid w:val="00EF783B"/>
    <w:rsid w:val="00F07A36"/>
    <w:rsid w:val="00F128B5"/>
    <w:rsid w:val="00F130D5"/>
    <w:rsid w:val="00F13E87"/>
    <w:rsid w:val="00F228A2"/>
    <w:rsid w:val="00F23ED4"/>
    <w:rsid w:val="00F2487B"/>
    <w:rsid w:val="00F25998"/>
    <w:rsid w:val="00F360F7"/>
    <w:rsid w:val="00F36A54"/>
    <w:rsid w:val="00F40ABC"/>
    <w:rsid w:val="00F411BF"/>
    <w:rsid w:val="00F439EF"/>
    <w:rsid w:val="00F43F58"/>
    <w:rsid w:val="00F4695D"/>
    <w:rsid w:val="00F502E3"/>
    <w:rsid w:val="00F50E55"/>
    <w:rsid w:val="00F511E7"/>
    <w:rsid w:val="00F60B3B"/>
    <w:rsid w:val="00F61F24"/>
    <w:rsid w:val="00F62640"/>
    <w:rsid w:val="00F70CDB"/>
    <w:rsid w:val="00F74F44"/>
    <w:rsid w:val="00F777B5"/>
    <w:rsid w:val="00F824CD"/>
    <w:rsid w:val="00F91D8E"/>
    <w:rsid w:val="00F9350F"/>
    <w:rsid w:val="00F97084"/>
    <w:rsid w:val="00F97957"/>
    <w:rsid w:val="00FA5D85"/>
    <w:rsid w:val="00FA5FD5"/>
    <w:rsid w:val="00FB230E"/>
    <w:rsid w:val="00FB239E"/>
    <w:rsid w:val="00FB2F43"/>
    <w:rsid w:val="00FB6E9B"/>
    <w:rsid w:val="00FC1C62"/>
    <w:rsid w:val="00FC3502"/>
    <w:rsid w:val="00FC587E"/>
    <w:rsid w:val="00FC7F33"/>
    <w:rsid w:val="00FD0298"/>
    <w:rsid w:val="00FD238F"/>
    <w:rsid w:val="00FD4D33"/>
    <w:rsid w:val="00FD73AF"/>
    <w:rsid w:val="00FE0DE0"/>
    <w:rsid w:val="00FE326B"/>
    <w:rsid w:val="00FE39CA"/>
    <w:rsid w:val="00FE6D13"/>
    <w:rsid w:val="00FF038A"/>
    <w:rsid w:val="00FF0F4A"/>
    <w:rsid w:val="00FF31C5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F75D80A-5FA9-45BC-8DD4-A9E61A7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0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0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0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0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0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0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0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0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0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2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223"/>
  </w:style>
  <w:style w:type="paragraph" w:styleId="a7">
    <w:name w:val="footer"/>
    <w:basedOn w:val="a"/>
    <w:link w:val="a8"/>
    <w:uiPriority w:val="99"/>
    <w:unhideWhenUsed/>
    <w:rsid w:val="00A352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223"/>
  </w:style>
  <w:style w:type="paragraph" w:styleId="a9">
    <w:name w:val="Normal (Web)"/>
    <w:basedOn w:val="a"/>
    <w:rsid w:val="00A57F2E"/>
    <w:pPr>
      <w:suppressAutoHyphens/>
      <w:spacing w:before="280" w:after="280"/>
      <w:ind w:firstLine="315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B57A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57A8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57A8A"/>
    <w:rPr>
      <w:vertAlign w:val="superscript"/>
    </w:rPr>
  </w:style>
  <w:style w:type="paragraph" w:customStyle="1" w:styleId="ConsPlusNormal">
    <w:name w:val="ConsPlusNormal"/>
    <w:rsid w:val="00FF72F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0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530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0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30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30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30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0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30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30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30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302C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3530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3530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3530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35302C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35302C"/>
    <w:rPr>
      <w:b/>
      <w:bCs/>
    </w:rPr>
  </w:style>
  <w:style w:type="character" w:styleId="af4">
    <w:name w:val="Emphasis"/>
    <w:basedOn w:val="a0"/>
    <w:uiPriority w:val="20"/>
    <w:qFormat/>
    <w:rsid w:val="0035302C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35302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5302C"/>
    <w:rPr>
      <w:i/>
    </w:rPr>
  </w:style>
  <w:style w:type="character" w:customStyle="1" w:styleId="22">
    <w:name w:val="Цитата 2 Знак"/>
    <w:basedOn w:val="a0"/>
    <w:link w:val="21"/>
    <w:uiPriority w:val="29"/>
    <w:rsid w:val="0035302C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35302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35302C"/>
    <w:rPr>
      <w:b/>
      <w:i/>
      <w:sz w:val="24"/>
    </w:rPr>
  </w:style>
  <w:style w:type="character" w:styleId="af8">
    <w:name w:val="Subtle Emphasis"/>
    <w:uiPriority w:val="19"/>
    <w:qFormat/>
    <w:rsid w:val="0035302C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35302C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5302C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35302C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35302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530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AEF6-17D7-4398-8269-04C473F7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30</cp:revision>
  <cp:lastPrinted>2017-11-24T04:25:00Z</cp:lastPrinted>
  <dcterms:created xsi:type="dcterms:W3CDTF">2017-09-01T04:32:00Z</dcterms:created>
  <dcterms:modified xsi:type="dcterms:W3CDTF">2017-11-27T03:41:00Z</dcterms:modified>
</cp:coreProperties>
</file>