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B" w:rsidRPr="005A541B" w:rsidRDefault="002552FB" w:rsidP="002552FB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2552FB" w:rsidRPr="005A541B" w:rsidRDefault="002552FB" w:rsidP="002552FB">
      <w:pPr>
        <w:pStyle w:val="Default"/>
        <w:ind w:firstLine="708"/>
        <w:rPr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2552FB">
        <w:rPr>
          <w:b/>
          <w:sz w:val="28"/>
          <w:szCs w:val="28"/>
        </w:rPr>
        <w:t xml:space="preserve">Проверка обоснованности, результативности, целевого и эффективного использования бюджетных средств в части исполнения мероприятий подпрограммы "Поддержка малых форм хозяйствования"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годы" </w:t>
      </w: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2552FB" w:rsidRPr="005B235B" w:rsidRDefault="002552FB" w:rsidP="002552FB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</w:t>
      </w:r>
      <w:r w:rsidRPr="002552FB">
        <w:rPr>
          <w:sz w:val="28"/>
          <w:szCs w:val="28"/>
        </w:rPr>
        <w:t>"Проверка обоснованности, результативности, целевого и эффективного использования бюджетных средств в части исполнения мероприятий подпрограммы "Поддержка малых форм хозяйствования"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годы" (включая мероприятия национального проекта "Малое и среднее предпринимательство и поддержка индивидуальной предпринимательской инициативы") за 2018 - 2019 годы и истекший период 2020 года</w:t>
      </w:r>
      <w:r>
        <w:rPr>
          <w:sz w:val="28"/>
          <w:szCs w:val="28"/>
        </w:rPr>
        <w:t>"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в период январь-март </w:t>
      </w:r>
      <w:r w:rsidRPr="005A541B">
        <w:rPr>
          <w:sz w:val="28"/>
          <w:szCs w:val="28"/>
        </w:rPr>
        <w:t>в соответствии с пунктом 2.</w:t>
      </w:r>
      <w:r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</w:t>
      </w:r>
      <w:r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</w:t>
      </w:r>
      <w:r w:rsidRPr="005B235B">
        <w:rPr>
          <w:sz w:val="28"/>
          <w:szCs w:val="28"/>
        </w:rPr>
        <w:t>установлено следующее.</w:t>
      </w:r>
    </w:p>
    <w:p w:rsidR="00A70629" w:rsidRPr="00783ACC" w:rsidRDefault="00A70629" w:rsidP="002552FB">
      <w:pPr>
        <w:ind w:firstLine="709"/>
        <w:jc w:val="both"/>
        <w:rPr>
          <w:szCs w:val="28"/>
        </w:rPr>
      </w:pPr>
      <w:r w:rsidRPr="00D353AE">
        <w:rPr>
          <w:szCs w:val="28"/>
        </w:rPr>
        <w:t xml:space="preserve">Проверка проведена в </w:t>
      </w:r>
      <w:r>
        <w:rPr>
          <w:szCs w:val="28"/>
        </w:rPr>
        <w:t>министерстве сельского хозяйства Пр</w:t>
      </w:r>
      <w:r w:rsidRPr="00D353AE">
        <w:rPr>
          <w:szCs w:val="28"/>
        </w:rPr>
        <w:t>иморского края</w:t>
      </w:r>
      <w:r w:rsidR="002552FB">
        <w:rPr>
          <w:szCs w:val="28"/>
        </w:rPr>
        <w:t xml:space="preserve">. </w:t>
      </w:r>
      <w:r w:rsidRPr="00D353AE">
        <w:rPr>
          <w:szCs w:val="28"/>
        </w:rPr>
        <w:t xml:space="preserve"> </w:t>
      </w:r>
      <w:r w:rsidRPr="00783ACC">
        <w:rPr>
          <w:szCs w:val="28"/>
        </w:rPr>
        <w:t xml:space="preserve">В рамках </w:t>
      </w:r>
      <w:r>
        <w:rPr>
          <w:szCs w:val="28"/>
        </w:rPr>
        <w:t xml:space="preserve">поддержки малых форм хозяйствования </w:t>
      </w:r>
      <w:r w:rsidRPr="00783ACC">
        <w:rPr>
          <w:szCs w:val="28"/>
        </w:rPr>
        <w:t>предусмотрены</w:t>
      </w:r>
      <w:r>
        <w:rPr>
          <w:szCs w:val="28"/>
        </w:rPr>
        <w:t xml:space="preserve"> два</w:t>
      </w:r>
      <w:r w:rsidRPr="00783ACC">
        <w:rPr>
          <w:szCs w:val="28"/>
        </w:rPr>
        <w:t xml:space="preserve"> мероприятия:</w:t>
      </w:r>
      <w:r>
        <w:rPr>
          <w:szCs w:val="28"/>
        </w:rPr>
        <w:t xml:space="preserve"> </w:t>
      </w:r>
      <w:r w:rsidRPr="00783ACC">
        <w:rPr>
          <w:szCs w:val="28"/>
        </w:rPr>
        <w:t xml:space="preserve">"Государственная поддержка сельскохозяйственных </w:t>
      </w:r>
      <w:r w:rsidR="002552FB">
        <w:rPr>
          <w:szCs w:val="28"/>
        </w:rPr>
        <w:t xml:space="preserve">потребительских кооперативов" и </w:t>
      </w:r>
      <w:r w:rsidRPr="00783ACC">
        <w:rPr>
          <w:szCs w:val="28"/>
        </w:rPr>
        <w:t>"Федеральный проект "Создание системы поддержки фермеров и развитие сельской кооперации".</w:t>
      </w:r>
    </w:p>
    <w:p w:rsidR="00A70629" w:rsidRPr="00957339" w:rsidRDefault="00A70629" w:rsidP="00A70629">
      <w:pPr>
        <w:ind w:firstLine="708"/>
        <w:jc w:val="both"/>
        <w:rPr>
          <w:szCs w:val="28"/>
        </w:rPr>
      </w:pPr>
      <w:r w:rsidRPr="00957339">
        <w:rPr>
          <w:szCs w:val="28"/>
        </w:rPr>
        <w:t>В проверяемом периоде действия Подпрограммы № 7 с 2018 по 2019 годы общий объем финансирования за счет средств краевого бюджета сокращен в 3,4 раза, или на 26762,5 тыс. рублей, в тоже время за счет средств федерального бюджета увеличен на 2023,8 тыс. рублей.</w:t>
      </w:r>
    </w:p>
    <w:p w:rsidR="00A70629" w:rsidRPr="00957339" w:rsidRDefault="00A70629" w:rsidP="00A70629">
      <w:pPr>
        <w:ind w:firstLine="708"/>
        <w:jc w:val="both"/>
        <w:rPr>
          <w:szCs w:val="28"/>
        </w:rPr>
      </w:pPr>
      <w:r w:rsidRPr="00957339">
        <w:rPr>
          <w:szCs w:val="28"/>
        </w:rPr>
        <w:t>На государственную поддержку сельскохозяйственных потребительских кооперативов в 2018-2019 годах направлено 60000,0 тыс. рублей, исполнено в полном объеме.  Средства субсидии направлены на развитие материально-технической базы сельскохозяйственных потребительских кооперативов</w:t>
      </w:r>
      <w:r w:rsidR="002552FB">
        <w:rPr>
          <w:szCs w:val="28"/>
        </w:rPr>
        <w:t>, действующих на территории Приморского края</w:t>
      </w:r>
      <w:r w:rsidRPr="00957339">
        <w:rPr>
          <w:szCs w:val="28"/>
        </w:rPr>
        <w:t>.</w:t>
      </w:r>
    </w:p>
    <w:p w:rsidR="00A70629" w:rsidRPr="00957339" w:rsidRDefault="002552FB" w:rsidP="00A706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Всеми </w:t>
      </w:r>
      <w:r w:rsidR="00A70629" w:rsidRPr="00957339">
        <w:rPr>
          <w:szCs w:val="28"/>
        </w:rPr>
        <w:t>кооперативами реализованы бизнес-проекты, созданы новые постоянные рабочие места, постепенно увеличиваются налоговые и неналоговые отчисления в консолидированный бюджет Приморского края.</w:t>
      </w:r>
    </w:p>
    <w:p w:rsidR="00A70629" w:rsidRDefault="00A70629" w:rsidP="00A70629">
      <w:pPr>
        <w:ind w:firstLine="709"/>
        <w:jc w:val="both"/>
        <w:rPr>
          <w:szCs w:val="28"/>
        </w:rPr>
      </w:pPr>
      <w:r w:rsidRPr="00D975D6">
        <w:rPr>
          <w:color w:val="000000"/>
        </w:rPr>
        <w:t>На "Федеральный проект "С</w:t>
      </w:r>
      <w:r w:rsidRPr="00D975D6">
        <w:rPr>
          <w:color w:val="000000"/>
          <w:szCs w:val="28"/>
        </w:rPr>
        <w:t>оздание системы поддержки фермеров и развитие сельской кооперации</w:t>
      </w:r>
      <w:r w:rsidRPr="00D975D6">
        <w:rPr>
          <w:color w:val="000000"/>
        </w:rPr>
        <w:t>" в 2019 году Законом Приморского края предусмотрено 36051,</w:t>
      </w:r>
      <w:r>
        <w:rPr>
          <w:color w:val="000000"/>
        </w:rPr>
        <w:t>3</w:t>
      </w:r>
      <w:r w:rsidRPr="00D975D6">
        <w:rPr>
          <w:color w:val="000000"/>
        </w:rPr>
        <w:t xml:space="preserve"> тыс. рублей, исполнено в объеме 35492,</w:t>
      </w:r>
      <w:r>
        <w:rPr>
          <w:color w:val="000000"/>
        </w:rPr>
        <w:t>8</w:t>
      </w:r>
      <w:r w:rsidRPr="00D975D6">
        <w:rPr>
          <w:color w:val="000000"/>
        </w:rPr>
        <w:t xml:space="preserve"> тыс. рублей, или 98,45 % от плановых назначений</w:t>
      </w:r>
      <w:r w:rsidR="002552FB">
        <w:rPr>
          <w:color w:val="000000"/>
        </w:rPr>
        <w:t xml:space="preserve">. </w:t>
      </w:r>
      <w:r w:rsidRPr="00D975D6">
        <w:rPr>
          <w:color w:val="000000"/>
        </w:rPr>
        <w:t xml:space="preserve"> </w:t>
      </w:r>
    </w:p>
    <w:p w:rsidR="00A70629" w:rsidRPr="00D975D6" w:rsidRDefault="00A70629" w:rsidP="00A70629">
      <w:pPr>
        <w:ind w:firstLine="708"/>
        <w:jc w:val="both"/>
        <w:rPr>
          <w:color w:val="000000"/>
          <w:szCs w:val="28"/>
        </w:rPr>
      </w:pPr>
      <w:r w:rsidRPr="00D975D6">
        <w:rPr>
          <w:color w:val="000000"/>
        </w:rPr>
        <w:t>Субсидии предоставлены</w:t>
      </w:r>
      <w:r w:rsidRPr="00D975D6">
        <w:rPr>
          <w:color w:val="000000"/>
          <w:szCs w:val="28"/>
        </w:rPr>
        <w:t xml:space="preserve"> девяти крестьянским хозяйствам в размере 26849,</w:t>
      </w:r>
      <w:r>
        <w:rPr>
          <w:color w:val="000000"/>
          <w:szCs w:val="28"/>
        </w:rPr>
        <w:t>2</w:t>
      </w:r>
      <w:r w:rsidRPr="00D975D6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>,</w:t>
      </w:r>
      <w:r w:rsidRPr="00D975D6">
        <w:rPr>
          <w:color w:val="000000"/>
          <w:szCs w:val="28"/>
        </w:rPr>
        <w:t xml:space="preserve"> двум сельскохозяйственным потребительским </w:t>
      </w:r>
      <w:r w:rsidRPr="00D975D6">
        <w:rPr>
          <w:color w:val="000000"/>
          <w:szCs w:val="28"/>
        </w:rPr>
        <w:lastRenderedPageBreak/>
        <w:t>кооперативам в размере 6103,8 тыс. рублей</w:t>
      </w:r>
      <w:r w:rsidR="002552FB">
        <w:rPr>
          <w:color w:val="000000"/>
          <w:szCs w:val="28"/>
        </w:rPr>
        <w:t>,</w:t>
      </w:r>
      <w:r w:rsidRPr="00D975D6">
        <w:rPr>
          <w:color w:val="000000"/>
          <w:szCs w:val="28"/>
        </w:rPr>
        <w:t xml:space="preserve"> на обеспечение деятельности Центра компетенций в размере 3098,4 тыс. рублей.</w:t>
      </w:r>
    </w:p>
    <w:p w:rsidR="00A70629" w:rsidRPr="00D975D6" w:rsidRDefault="00A70629" w:rsidP="00A7062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D975D6">
        <w:rPr>
          <w:color w:val="000000"/>
          <w:szCs w:val="28"/>
        </w:rPr>
        <w:t>редств</w:t>
      </w:r>
      <w:r w:rsidR="002552FB">
        <w:rPr>
          <w:color w:val="000000"/>
          <w:szCs w:val="28"/>
        </w:rPr>
        <w:t>а</w:t>
      </w:r>
      <w:r w:rsidRPr="00D975D6">
        <w:rPr>
          <w:color w:val="000000"/>
          <w:szCs w:val="28"/>
        </w:rPr>
        <w:t xml:space="preserve"> краевого бюджета на сумму 558,5 тыс. рублей </w:t>
      </w:r>
      <w:r>
        <w:rPr>
          <w:color w:val="000000"/>
          <w:szCs w:val="28"/>
        </w:rPr>
        <w:t xml:space="preserve">не исполнены Центром </w:t>
      </w:r>
      <w:r w:rsidRPr="00D975D6">
        <w:rPr>
          <w:color w:val="000000"/>
          <w:szCs w:val="28"/>
        </w:rPr>
        <w:t>компетенции в сфере сельскохозяйственной кооперации и поддержки фермеров Приморского края</w:t>
      </w:r>
      <w:r>
        <w:rPr>
          <w:color w:val="000000"/>
          <w:szCs w:val="28"/>
        </w:rPr>
        <w:t xml:space="preserve"> и возвращены в</w:t>
      </w:r>
      <w:r w:rsidRPr="00D975D6">
        <w:rPr>
          <w:color w:val="000000"/>
          <w:szCs w:val="28"/>
        </w:rPr>
        <w:t xml:space="preserve"> краевой бюджет.</w:t>
      </w:r>
    </w:p>
    <w:p w:rsidR="00A70629" w:rsidRDefault="00A70629" w:rsidP="00A70629">
      <w:pPr>
        <w:ind w:firstLine="709"/>
        <w:jc w:val="both"/>
        <w:rPr>
          <w:szCs w:val="28"/>
        </w:rPr>
      </w:pPr>
      <w:r w:rsidRPr="00D975D6">
        <w:rPr>
          <w:color w:val="000000"/>
        </w:rPr>
        <w:t xml:space="preserve">Срок </w:t>
      </w:r>
      <w:r w:rsidRPr="00D02F7F">
        <w:rPr>
          <w:szCs w:val="28"/>
        </w:rPr>
        <w:t>освоения средств гранта наступает через 18 месяцев со дня поступления средств на сч</w:t>
      </w:r>
      <w:r>
        <w:rPr>
          <w:szCs w:val="28"/>
        </w:rPr>
        <w:t xml:space="preserve">ет </w:t>
      </w:r>
      <w:r w:rsidRPr="00D02F7F">
        <w:rPr>
          <w:szCs w:val="28"/>
        </w:rPr>
        <w:t xml:space="preserve">крестьянского (фермерского) хозяйства, в то же время тремя крестьянскими (фермерскими) хозяйствами </w:t>
      </w:r>
      <w:r w:rsidRPr="00D975D6">
        <w:rPr>
          <w:color w:val="000000"/>
        </w:rPr>
        <w:t xml:space="preserve">исполнены в полном объеме </w:t>
      </w:r>
      <w:r w:rsidRPr="00D02F7F">
        <w:rPr>
          <w:szCs w:val="28"/>
        </w:rPr>
        <w:t xml:space="preserve">планы расходов средств </w:t>
      </w:r>
      <w:r>
        <w:rPr>
          <w:szCs w:val="28"/>
        </w:rPr>
        <w:t>г</w:t>
      </w:r>
      <w:r w:rsidRPr="00D02F7F">
        <w:rPr>
          <w:szCs w:val="28"/>
        </w:rPr>
        <w:t>ранта на приобретение сельскохозяйственной техники и оборудования.</w:t>
      </w:r>
    </w:p>
    <w:p w:rsidR="00A70629" w:rsidRDefault="002552FB" w:rsidP="0018485D">
      <w:pPr>
        <w:ind w:firstLine="709"/>
        <w:jc w:val="both"/>
      </w:pPr>
      <w:r>
        <w:rPr>
          <w:snapToGrid w:val="0"/>
          <w:szCs w:val="28"/>
        </w:rPr>
        <w:t>П</w:t>
      </w:r>
      <w:r w:rsidR="00A70629" w:rsidRPr="00D353AE">
        <w:rPr>
          <w:snapToGrid w:val="0"/>
          <w:szCs w:val="28"/>
        </w:rPr>
        <w:t>о результатам контрольного мероприятия Контрольно-счетной палатой вне</w:t>
      </w:r>
      <w:r w:rsidR="00A70629">
        <w:rPr>
          <w:snapToGrid w:val="0"/>
          <w:szCs w:val="28"/>
        </w:rPr>
        <w:t>сено представление министру сельского хозяйства Приморского края</w:t>
      </w:r>
      <w:r w:rsidR="00A70629" w:rsidRPr="00D353AE">
        <w:rPr>
          <w:szCs w:val="28"/>
        </w:rPr>
        <w:t>.</w:t>
      </w:r>
      <w:bookmarkStart w:id="0" w:name="_GoBack"/>
      <w:bookmarkEnd w:id="0"/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0629" w:rsidRDefault="00A70629" w:rsidP="009E77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405DF" w:rsidRPr="00E96361" w:rsidRDefault="00B405DF" w:rsidP="00B405DF">
      <w:pPr>
        <w:ind w:right="-284"/>
        <w:jc w:val="center"/>
        <w:rPr>
          <w:sz w:val="26"/>
          <w:szCs w:val="26"/>
        </w:rPr>
      </w:pPr>
    </w:p>
    <w:sectPr w:rsidR="00B405DF" w:rsidRPr="00E96361" w:rsidSect="0062644A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F1" w:rsidRDefault="007F2FF1" w:rsidP="00290A12">
      <w:r>
        <w:separator/>
      </w:r>
    </w:p>
  </w:endnote>
  <w:endnote w:type="continuationSeparator" w:id="0">
    <w:p w:rsidR="007F2FF1" w:rsidRDefault="007F2FF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F1" w:rsidRDefault="007F2FF1" w:rsidP="00290A12">
      <w:r>
        <w:separator/>
      </w:r>
    </w:p>
  </w:footnote>
  <w:footnote w:type="continuationSeparator" w:id="0">
    <w:p w:rsidR="007F2FF1" w:rsidRDefault="007F2FF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18485D">
    <w:pPr>
      <w:pStyle w:val="a4"/>
      <w:jc w:val="center"/>
    </w:pPr>
  </w:p>
  <w:p w:rsidR="00286E1B" w:rsidRDefault="00511954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18485D">
      <w:rPr>
        <w:noProof/>
      </w:rPr>
      <w:t>2</w:t>
    </w:r>
    <w:r>
      <w:fldChar w:fldCharType="end"/>
    </w:r>
  </w:p>
  <w:p w:rsidR="00286E1B" w:rsidRDefault="00184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5BE"/>
    <w:multiLevelType w:val="hybridMultilevel"/>
    <w:tmpl w:val="19AC4D12"/>
    <w:lvl w:ilvl="0" w:tplc="7150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D"/>
    <w:rsid w:val="00000F2D"/>
    <w:rsid w:val="000014CA"/>
    <w:rsid w:val="0000338F"/>
    <w:rsid w:val="0002087E"/>
    <w:rsid w:val="00021CB4"/>
    <w:rsid w:val="00024812"/>
    <w:rsid w:val="00024ACA"/>
    <w:rsid w:val="00027521"/>
    <w:rsid w:val="00031264"/>
    <w:rsid w:val="00031C1E"/>
    <w:rsid w:val="0003281A"/>
    <w:rsid w:val="00033F31"/>
    <w:rsid w:val="00035AE5"/>
    <w:rsid w:val="00035B21"/>
    <w:rsid w:val="00036821"/>
    <w:rsid w:val="00042EEA"/>
    <w:rsid w:val="00044451"/>
    <w:rsid w:val="0004483E"/>
    <w:rsid w:val="000472D8"/>
    <w:rsid w:val="000653B0"/>
    <w:rsid w:val="00070992"/>
    <w:rsid w:val="00071795"/>
    <w:rsid w:val="00072B8F"/>
    <w:rsid w:val="00074CA3"/>
    <w:rsid w:val="000779B4"/>
    <w:rsid w:val="00081618"/>
    <w:rsid w:val="0008368D"/>
    <w:rsid w:val="00084C2C"/>
    <w:rsid w:val="000879D4"/>
    <w:rsid w:val="0009165E"/>
    <w:rsid w:val="00093145"/>
    <w:rsid w:val="000940AC"/>
    <w:rsid w:val="00097455"/>
    <w:rsid w:val="000B0098"/>
    <w:rsid w:val="000B5334"/>
    <w:rsid w:val="000B625B"/>
    <w:rsid w:val="000C03C2"/>
    <w:rsid w:val="000C3702"/>
    <w:rsid w:val="000C406E"/>
    <w:rsid w:val="000C5112"/>
    <w:rsid w:val="000C7810"/>
    <w:rsid w:val="000D176F"/>
    <w:rsid w:val="000E3A45"/>
    <w:rsid w:val="000F1C58"/>
    <w:rsid w:val="000F27E1"/>
    <w:rsid w:val="000F2F92"/>
    <w:rsid w:val="000F37C0"/>
    <w:rsid w:val="000F4850"/>
    <w:rsid w:val="000F75C9"/>
    <w:rsid w:val="001025C5"/>
    <w:rsid w:val="001053D3"/>
    <w:rsid w:val="001060ED"/>
    <w:rsid w:val="001100DD"/>
    <w:rsid w:val="00112451"/>
    <w:rsid w:val="001144DD"/>
    <w:rsid w:val="00114FCE"/>
    <w:rsid w:val="00120C2C"/>
    <w:rsid w:val="0012308B"/>
    <w:rsid w:val="0012678A"/>
    <w:rsid w:val="00134789"/>
    <w:rsid w:val="001350BB"/>
    <w:rsid w:val="00136793"/>
    <w:rsid w:val="0014102F"/>
    <w:rsid w:val="001416B5"/>
    <w:rsid w:val="00141F4D"/>
    <w:rsid w:val="001435E5"/>
    <w:rsid w:val="00150451"/>
    <w:rsid w:val="0015054F"/>
    <w:rsid w:val="00150F3F"/>
    <w:rsid w:val="00151B51"/>
    <w:rsid w:val="001522FA"/>
    <w:rsid w:val="00155033"/>
    <w:rsid w:val="001550A1"/>
    <w:rsid w:val="00156599"/>
    <w:rsid w:val="00160427"/>
    <w:rsid w:val="00161372"/>
    <w:rsid w:val="00166367"/>
    <w:rsid w:val="00171978"/>
    <w:rsid w:val="00171D60"/>
    <w:rsid w:val="00181824"/>
    <w:rsid w:val="00182C89"/>
    <w:rsid w:val="00183822"/>
    <w:rsid w:val="0018485D"/>
    <w:rsid w:val="00184872"/>
    <w:rsid w:val="00194ED2"/>
    <w:rsid w:val="0019535C"/>
    <w:rsid w:val="001A237E"/>
    <w:rsid w:val="001A461D"/>
    <w:rsid w:val="001A567E"/>
    <w:rsid w:val="001B10C8"/>
    <w:rsid w:val="001B1BA5"/>
    <w:rsid w:val="001B56A5"/>
    <w:rsid w:val="001B74AF"/>
    <w:rsid w:val="001B7634"/>
    <w:rsid w:val="001C6AC9"/>
    <w:rsid w:val="001D08F9"/>
    <w:rsid w:val="001D4020"/>
    <w:rsid w:val="001E216F"/>
    <w:rsid w:val="001F2A3A"/>
    <w:rsid w:val="001F35A4"/>
    <w:rsid w:val="001F5027"/>
    <w:rsid w:val="00201149"/>
    <w:rsid w:val="00203561"/>
    <w:rsid w:val="00205259"/>
    <w:rsid w:val="00211F8A"/>
    <w:rsid w:val="00215382"/>
    <w:rsid w:val="00216287"/>
    <w:rsid w:val="00217266"/>
    <w:rsid w:val="00220C68"/>
    <w:rsid w:val="002259FF"/>
    <w:rsid w:val="00227097"/>
    <w:rsid w:val="00233D58"/>
    <w:rsid w:val="00234DB9"/>
    <w:rsid w:val="002437AE"/>
    <w:rsid w:val="00243B8B"/>
    <w:rsid w:val="00244ACD"/>
    <w:rsid w:val="00246FED"/>
    <w:rsid w:val="002477C9"/>
    <w:rsid w:val="00247A3F"/>
    <w:rsid w:val="002552FB"/>
    <w:rsid w:val="0025594C"/>
    <w:rsid w:val="0025664E"/>
    <w:rsid w:val="00256E4B"/>
    <w:rsid w:val="00257BD6"/>
    <w:rsid w:val="00257C6A"/>
    <w:rsid w:val="00257EFB"/>
    <w:rsid w:val="0026106F"/>
    <w:rsid w:val="0026144E"/>
    <w:rsid w:val="00262102"/>
    <w:rsid w:val="00262BFD"/>
    <w:rsid w:val="00270F8D"/>
    <w:rsid w:val="00272D16"/>
    <w:rsid w:val="002734D0"/>
    <w:rsid w:val="00274D77"/>
    <w:rsid w:val="00275D75"/>
    <w:rsid w:val="00290A12"/>
    <w:rsid w:val="002A0605"/>
    <w:rsid w:val="002A1AD8"/>
    <w:rsid w:val="002A1CA6"/>
    <w:rsid w:val="002A2DB8"/>
    <w:rsid w:val="002A46E6"/>
    <w:rsid w:val="002A4835"/>
    <w:rsid w:val="002A5F3B"/>
    <w:rsid w:val="002B2C90"/>
    <w:rsid w:val="002B573B"/>
    <w:rsid w:val="002B5CDD"/>
    <w:rsid w:val="002B69BB"/>
    <w:rsid w:val="002B7672"/>
    <w:rsid w:val="002C0C7D"/>
    <w:rsid w:val="002C11BB"/>
    <w:rsid w:val="002D1E62"/>
    <w:rsid w:val="002E45A2"/>
    <w:rsid w:val="002E5733"/>
    <w:rsid w:val="002E6A0D"/>
    <w:rsid w:val="003015C2"/>
    <w:rsid w:val="00303321"/>
    <w:rsid w:val="00306218"/>
    <w:rsid w:val="003117CD"/>
    <w:rsid w:val="00312914"/>
    <w:rsid w:val="00314C6C"/>
    <w:rsid w:val="00323662"/>
    <w:rsid w:val="0032682C"/>
    <w:rsid w:val="003312F6"/>
    <w:rsid w:val="00341492"/>
    <w:rsid w:val="003416A3"/>
    <w:rsid w:val="0034294E"/>
    <w:rsid w:val="00342EAF"/>
    <w:rsid w:val="003452BC"/>
    <w:rsid w:val="00346687"/>
    <w:rsid w:val="003556B7"/>
    <w:rsid w:val="003619AA"/>
    <w:rsid w:val="0036496B"/>
    <w:rsid w:val="00365B0B"/>
    <w:rsid w:val="0036799D"/>
    <w:rsid w:val="00383FCB"/>
    <w:rsid w:val="00387D4F"/>
    <w:rsid w:val="003A05A7"/>
    <w:rsid w:val="003A14FD"/>
    <w:rsid w:val="003A17B4"/>
    <w:rsid w:val="003A5513"/>
    <w:rsid w:val="003A5B9A"/>
    <w:rsid w:val="003B052D"/>
    <w:rsid w:val="003B7D59"/>
    <w:rsid w:val="003C14E2"/>
    <w:rsid w:val="003C344E"/>
    <w:rsid w:val="003C6818"/>
    <w:rsid w:val="003C6820"/>
    <w:rsid w:val="003D1C11"/>
    <w:rsid w:val="003D4B1D"/>
    <w:rsid w:val="003E14A0"/>
    <w:rsid w:val="003E416A"/>
    <w:rsid w:val="003F0514"/>
    <w:rsid w:val="003F11F9"/>
    <w:rsid w:val="003F194E"/>
    <w:rsid w:val="003F530A"/>
    <w:rsid w:val="003F597F"/>
    <w:rsid w:val="003F5C84"/>
    <w:rsid w:val="00404903"/>
    <w:rsid w:val="0041021F"/>
    <w:rsid w:val="00411102"/>
    <w:rsid w:val="00421E6C"/>
    <w:rsid w:val="00421ED9"/>
    <w:rsid w:val="00423253"/>
    <w:rsid w:val="00425F59"/>
    <w:rsid w:val="004275FC"/>
    <w:rsid w:val="004337E7"/>
    <w:rsid w:val="00447883"/>
    <w:rsid w:val="004501D4"/>
    <w:rsid w:val="00451655"/>
    <w:rsid w:val="0046753F"/>
    <w:rsid w:val="00471CCC"/>
    <w:rsid w:val="0047555D"/>
    <w:rsid w:val="00480D01"/>
    <w:rsid w:val="00483DD2"/>
    <w:rsid w:val="00483E90"/>
    <w:rsid w:val="00487CBD"/>
    <w:rsid w:val="004918D2"/>
    <w:rsid w:val="00497CB2"/>
    <w:rsid w:val="004A04FF"/>
    <w:rsid w:val="004A07A7"/>
    <w:rsid w:val="004A3C2E"/>
    <w:rsid w:val="004A49F3"/>
    <w:rsid w:val="004A7CCF"/>
    <w:rsid w:val="004B2C7A"/>
    <w:rsid w:val="004C0A80"/>
    <w:rsid w:val="004C6D58"/>
    <w:rsid w:val="004C7CF9"/>
    <w:rsid w:val="004D49D0"/>
    <w:rsid w:val="004E5404"/>
    <w:rsid w:val="00500E74"/>
    <w:rsid w:val="00501C8B"/>
    <w:rsid w:val="00505EEF"/>
    <w:rsid w:val="00506311"/>
    <w:rsid w:val="00511954"/>
    <w:rsid w:val="005139DC"/>
    <w:rsid w:val="0052161D"/>
    <w:rsid w:val="0052487B"/>
    <w:rsid w:val="00525E08"/>
    <w:rsid w:val="00531720"/>
    <w:rsid w:val="00532BA4"/>
    <w:rsid w:val="00534812"/>
    <w:rsid w:val="005357A8"/>
    <w:rsid w:val="00535C33"/>
    <w:rsid w:val="00537C1E"/>
    <w:rsid w:val="00540161"/>
    <w:rsid w:val="00540249"/>
    <w:rsid w:val="00547CBA"/>
    <w:rsid w:val="005503D0"/>
    <w:rsid w:val="005504EF"/>
    <w:rsid w:val="005508C9"/>
    <w:rsid w:val="00550F7F"/>
    <w:rsid w:val="00552A22"/>
    <w:rsid w:val="005614C8"/>
    <w:rsid w:val="00562E5C"/>
    <w:rsid w:val="0056397D"/>
    <w:rsid w:val="00565433"/>
    <w:rsid w:val="00572ADB"/>
    <w:rsid w:val="00572DFD"/>
    <w:rsid w:val="00575DF9"/>
    <w:rsid w:val="005819CC"/>
    <w:rsid w:val="00583530"/>
    <w:rsid w:val="00584748"/>
    <w:rsid w:val="005850E7"/>
    <w:rsid w:val="00585D80"/>
    <w:rsid w:val="005978A0"/>
    <w:rsid w:val="005A092D"/>
    <w:rsid w:val="005A4B94"/>
    <w:rsid w:val="005A56F7"/>
    <w:rsid w:val="005A73EC"/>
    <w:rsid w:val="005A749D"/>
    <w:rsid w:val="005B44B7"/>
    <w:rsid w:val="005B7D01"/>
    <w:rsid w:val="005C4A3F"/>
    <w:rsid w:val="005D167D"/>
    <w:rsid w:val="005D437A"/>
    <w:rsid w:val="005D6376"/>
    <w:rsid w:val="005D704F"/>
    <w:rsid w:val="005D722C"/>
    <w:rsid w:val="005E505B"/>
    <w:rsid w:val="005E7353"/>
    <w:rsid w:val="005F0656"/>
    <w:rsid w:val="005F07A7"/>
    <w:rsid w:val="005F3A55"/>
    <w:rsid w:val="005F6093"/>
    <w:rsid w:val="005F7FC9"/>
    <w:rsid w:val="00604159"/>
    <w:rsid w:val="00604367"/>
    <w:rsid w:val="00604FE3"/>
    <w:rsid w:val="00605280"/>
    <w:rsid w:val="006071F2"/>
    <w:rsid w:val="00611A9E"/>
    <w:rsid w:val="00611FB9"/>
    <w:rsid w:val="00612A7A"/>
    <w:rsid w:val="00620E06"/>
    <w:rsid w:val="006250BF"/>
    <w:rsid w:val="00625B02"/>
    <w:rsid w:val="00626153"/>
    <w:rsid w:val="00626942"/>
    <w:rsid w:val="00630320"/>
    <w:rsid w:val="00637A2A"/>
    <w:rsid w:val="00650884"/>
    <w:rsid w:val="006539B1"/>
    <w:rsid w:val="00654642"/>
    <w:rsid w:val="00655815"/>
    <w:rsid w:val="006669A4"/>
    <w:rsid w:val="00667346"/>
    <w:rsid w:val="00667384"/>
    <w:rsid w:val="0067041F"/>
    <w:rsid w:val="00670E7C"/>
    <w:rsid w:val="00674681"/>
    <w:rsid w:val="00675ED9"/>
    <w:rsid w:val="00676699"/>
    <w:rsid w:val="006806C2"/>
    <w:rsid w:val="00682D5F"/>
    <w:rsid w:val="00686519"/>
    <w:rsid w:val="006907DF"/>
    <w:rsid w:val="006929AD"/>
    <w:rsid w:val="006A3BBA"/>
    <w:rsid w:val="006A7CD8"/>
    <w:rsid w:val="006B259F"/>
    <w:rsid w:val="006C1DB4"/>
    <w:rsid w:val="006C2CFB"/>
    <w:rsid w:val="006D0A68"/>
    <w:rsid w:val="006D0C99"/>
    <w:rsid w:val="006D15C3"/>
    <w:rsid w:val="006D1865"/>
    <w:rsid w:val="006D1F19"/>
    <w:rsid w:val="006E55F3"/>
    <w:rsid w:val="006E565C"/>
    <w:rsid w:val="006E59BE"/>
    <w:rsid w:val="006E7A45"/>
    <w:rsid w:val="006F3285"/>
    <w:rsid w:val="00701AC3"/>
    <w:rsid w:val="00702754"/>
    <w:rsid w:val="00706AB4"/>
    <w:rsid w:val="00706AD8"/>
    <w:rsid w:val="00710BEE"/>
    <w:rsid w:val="0071494D"/>
    <w:rsid w:val="007236C1"/>
    <w:rsid w:val="0072684A"/>
    <w:rsid w:val="00732417"/>
    <w:rsid w:val="00736A18"/>
    <w:rsid w:val="00742365"/>
    <w:rsid w:val="0075393E"/>
    <w:rsid w:val="00753EC3"/>
    <w:rsid w:val="007550A2"/>
    <w:rsid w:val="00756DE9"/>
    <w:rsid w:val="00761052"/>
    <w:rsid w:val="00763D38"/>
    <w:rsid w:val="00766477"/>
    <w:rsid w:val="00767A3D"/>
    <w:rsid w:val="00772092"/>
    <w:rsid w:val="00777E62"/>
    <w:rsid w:val="00782241"/>
    <w:rsid w:val="007869D4"/>
    <w:rsid w:val="00786B80"/>
    <w:rsid w:val="00793C0B"/>
    <w:rsid w:val="00796613"/>
    <w:rsid w:val="00797DC0"/>
    <w:rsid w:val="007A2463"/>
    <w:rsid w:val="007A311B"/>
    <w:rsid w:val="007C3276"/>
    <w:rsid w:val="007C3851"/>
    <w:rsid w:val="007C7B97"/>
    <w:rsid w:val="007D08AE"/>
    <w:rsid w:val="007D64FD"/>
    <w:rsid w:val="007E4166"/>
    <w:rsid w:val="007E4663"/>
    <w:rsid w:val="007E4AB4"/>
    <w:rsid w:val="007E6B70"/>
    <w:rsid w:val="007F0603"/>
    <w:rsid w:val="007F2FF1"/>
    <w:rsid w:val="007F4A4E"/>
    <w:rsid w:val="007F55E9"/>
    <w:rsid w:val="007F5B55"/>
    <w:rsid w:val="007F60B1"/>
    <w:rsid w:val="007F7E47"/>
    <w:rsid w:val="00800C94"/>
    <w:rsid w:val="00801C5A"/>
    <w:rsid w:val="00804285"/>
    <w:rsid w:val="00805FA4"/>
    <w:rsid w:val="0080649F"/>
    <w:rsid w:val="00806949"/>
    <w:rsid w:val="00810D27"/>
    <w:rsid w:val="00812C4A"/>
    <w:rsid w:val="00813410"/>
    <w:rsid w:val="008203C9"/>
    <w:rsid w:val="00821A0A"/>
    <w:rsid w:val="00821DF4"/>
    <w:rsid w:val="0082287F"/>
    <w:rsid w:val="00824EB4"/>
    <w:rsid w:val="00826C39"/>
    <w:rsid w:val="008273D4"/>
    <w:rsid w:val="008308BB"/>
    <w:rsid w:val="00831251"/>
    <w:rsid w:val="00833496"/>
    <w:rsid w:val="00835903"/>
    <w:rsid w:val="00836A80"/>
    <w:rsid w:val="0084184A"/>
    <w:rsid w:val="00841C7B"/>
    <w:rsid w:val="00843000"/>
    <w:rsid w:val="008447F6"/>
    <w:rsid w:val="00845745"/>
    <w:rsid w:val="0085114F"/>
    <w:rsid w:val="00856F2C"/>
    <w:rsid w:val="00861A73"/>
    <w:rsid w:val="0086322F"/>
    <w:rsid w:val="008638BA"/>
    <w:rsid w:val="00874F98"/>
    <w:rsid w:val="008806D7"/>
    <w:rsid w:val="008860C0"/>
    <w:rsid w:val="0089048B"/>
    <w:rsid w:val="00892450"/>
    <w:rsid w:val="008927BF"/>
    <w:rsid w:val="00895FAE"/>
    <w:rsid w:val="008A1E31"/>
    <w:rsid w:val="008B2724"/>
    <w:rsid w:val="008B2A9E"/>
    <w:rsid w:val="008B3025"/>
    <w:rsid w:val="008B48A9"/>
    <w:rsid w:val="008C00A9"/>
    <w:rsid w:val="008C050D"/>
    <w:rsid w:val="008C0A22"/>
    <w:rsid w:val="008C5653"/>
    <w:rsid w:val="008C5D5B"/>
    <w:rsid w:val="008C6173"/>
    <w:rsid w:val="008D4709"/>
    <w:rsid w:val="008D5C5C"/>
    <w:rsid w:val="008D6383"/>
    <w:rsid w:val="008D7D28"/>
    <w:rsid w:val="008E1F4C"/>
    <w:rsid w:val="008E3291"/>
    <w:rsid w:val="008E4AAB"/>
    <w:rsid w:val="008E76CF"/>
    <w:rsid w:val="008E7CC9"/>
    <w:rsid w:val="008F4A8B"/>
    <w:rsid w:val="008F7411"/>
    <w:rsid w:val="008F76A7"/>
    <w:rsid w:val="0090030D"/>
    <w:rsid w:val="00900C27"/>
    <w:rsid w:val="009035F9"/>
    <w:rsid w:val="009065FA"/>
    <w:rsid w:val="009105E7"/>
    <w:rsid w:val="00913D08"/>
    <w:rsid w:val="00927AFA"/>
    <w:rsid w:val="009327CC"/>
    <w:rsid w:val="009329C6"/>
    <w:rsid w:val="00935E46"/>
    <w:rsid w:val="0093726B"/>
    <w:rsid w:val="00944273"/>
    <w:rsid w:val="00945348"/>
    <w:rsid w:val="00950C08"/>
    <w:rsid w:val="00950ECD"/>
    <w:rsid w:val="00951168"/>
    <w:rsid w:val="00952877"/>
    <w:rsid w:val="00953839"/>
    <w:rsid w:val="0095642E"/>
    <w:rsid w:val="00957339"/>
    <w:rsid w:val="009576F5"/>
    <w:rsid w:val="00967FCF"/>
    <w:rsid w:val="00972CFE"/>
    <w:rsid w:val="009732BB"/>
    <w:rsid w:val="00975A1F"/>
    <w:rsid w:val="00977527"/>
    <w:rsid w:val="00980D7A"/>
    <w:rsid w:val="009951DA"/>
    <w:rsid w:val="00997F51"/>
    <w:rsid w:val="009A158B"/>
    <w:rsid w:val="009A758E"/>
    <w:rsid w:val="009A7685"/>
    <w:rsid w:val="009B6A4D"/>
    <w:rsid w:val="009C2C19"/>
    <w:rsid w:val="009C3C23"/>
    <w:rsid w:val="009C4323"/>
    <w:rsid w:val="009C565C"/>
    <w:rsid w:val="009D2773"/>
    <w:rsid w:val="009D3CA8"/>
    <w:rsid w:val="009D5DB6"/>
    <w:rsid w:val="009D7937"/>
    <w:rsid w:val="009E435A"/>
    <w:rsid w:val="009E4A2E"/>
    <w:rsid w:val="009E77F3"/>
    <w:rsid w:val="009F4E88"/>
    <w:rsid w:val="009F5BDC"/>
    <w:rsid w:val="00A027A4"/>
    <w:rsid w:val="00A114ED"/>
    <w:rsid w:val="00A1162D"/>
    <w:rsid w:val="00A20159"/>
    <w:rsid w:val="00A2047E"/>
    <w:rsid w:val="00A3258C"/>
    <w:rsid w:val="00A348B8"/>
    <w:rsid w:val="00A35C35"/>
    <w:rsid w:val="00A40BFE"/>
    <w:rsid w:val="00A42672"/>
    <w:rsid w:val="00A448F4"/>
    <w:rsid w:val="00A5083B"/>
    <w:rsid w:val="00A55604"/>
    <w:rsid w:val="00A57826"/>
    <w:rsid w:val="00A61674"/>
    <w:rsid w:val="00A63854"/>
    <w:rsid w:val="00A67142"/>
    <w:rsid w:val="00A67B64"/>
    <w:rsid w:val="00A70629"/>
    <w:rsid w:val="00A77509"/>
    <w:rsid w:val="00A82CA8"/>
    <w:rsid w:val="00A87CE6"/>
    <w:rsid w:val="00A966EC"/>
    <w:rsid w:val="00A97A9D"/>
    <w:rsid w:val="00AA0778"/>
    <w:rsid w:val="00AA0EF6"/>
    <w:rsid w:val="00AA2793"/>
    <w:rsid w:val="00AA575C"/>
    <w:rsid w:val="00AA7C81"/>
    <w:rsid w:val="00AB39B0"/>
    <w:rsid w:val="00AB5D89"/>
    <w:rsid w:val="00AB6146"/>
    <w:rsid w:val="00AB62CD"/>
    <w:rsid w:val="00AB74B4"/>
    <w:rsid w:val="00AC114D"/>
    <w:rsid w:val="00AC375B"/>
    <w:rsid w:val="00AC3BC3"/>
    <w:rsid w:val="00AC4A6B"/>
    <w:rsid w:val="00AD1A32"/>
    <w:rsid w:val="00AD24E4"/>
    <w:rsid w:val="00AD430C"/>
    <w:rsid w:val="00AD7063"/>
    <w:rsid w:val="00AE6426"/>
    <w:rsid w:val="00AE66CA"/>
    <w:rsid w:val="00B03266"/>
    <w:rsid w:val="00B07096"/>
    <w:rsid w:val="00B111D1"/>
    <w:rsid w:val="00B13E96"/>
    <w:rsid w:val="00B2419A"/>
    <w:rsid w:val="00B3436B"/>
    <w:rsid w:val="00B356B9"/>
    <w:rsid w:val="00B36BBC"/>
    <w:rsid w:val="00B405DF"/>
    <w:rsid w:val="00B42C9D"/>
    <w:rsid w:val="00B432CA"/>
    <w:rsid w:val="00B47C45"/>
    <w:rsid w:val="00B634C9"/>
    <w:rsid w:val="00B73D23"/>
    <w:rsid w:val="00B74082"/>
    <w:rsid w:val="00B74AA8"/>
    <w:rsid w:val="00B83188"/>
    <w:rsid w:val="00B84A8C"/>
    <w:rsid w:val="00B927AC"/>
    <w:rsid w:val="00B97167"/>
    <w:rsid w:val="00BA14A8"/>
    <w:rsid w:val="00BA1C94"/>
    <w:rsid w:val="00BA4572"/>
    <w:rsid w:val="00BB2610"/>
    <w:rsid w:val="00BB6A8E"/>
    <w:rsid w:val="00BB6E64"/>
    <w:rsid w:val="00BC44D4"/>
    <w:rsid w:val="00BD170F"/>
    <w:rsid w:val="00BD2786"/>
    <w:rsid w:val="00BD4F5F"/>
    <w:rsid w:val="00BD67B1"/>
    <w:rsid w:val="00BE24E3"/>
    <w:rsid w:val="00BE5EE5"/>
    <w:rsid w:val="00BF08FF"/>
    <w:rsid w:val="00BF0B10"/>
    <w:rsid w:val="00BF2FE1"/>
    <w:rsid w:val="00BF6E4D"/>
    <w:rsid w:val="00C033FF"/>
    <w:rsid w:val="00C107ED"/>
    <w:rsid w:val="00C12B01"/>
    <w:rsid w:val="00C34D32"/>
    <w:rsid w:val="00C40797"/>
    <w:rsid w:val="00C50663"/>
    <w:rsid w:val="00C51D34"/>
    <w:rsid w:val="00C64C49"/>
    <w:rsid w:val="00C7237D"/>
    <w:rsid w:val="00C843EB"/>
    <w:rsid w:val="00C86880"/>
    <w:rsid w:val="00C87A8E"/>
    <w:rsid w:val="00CA1C95"/>
    <w:rsid w:val="00CA701E"/>
    <w:rsid w:val="00CB4F2E"/>
    <w:rsid w:val="00CB6D0C"/>
    <w:rsid w:val="00CB7945"/>
    <w:rsid w:val="00CC0815"/>
    <w:rsid w:val="00CC242A"/>
    <w:rsid w:val="00CC5A24"/>
    <w:rsid w:val="00CD104D"/>
    <w:rsid w:val="00CD10B6"/>
    <w:rsid w:val="00CD3260"/>
    <w:rsid w:val="00CD3B87"/>
    <w:rsid w:val="00CD61F4"/>
    <w:rsid w:val="00CD760D"/>
    <w:rsid w:val="00CE0D21"/>
    <w:rsid w:val="00CE3474"/>
    <w:rsid w:val="00CE4CF8"/>
    <w:rsid w:val="00CE504A"/>
    <w:rsid w:val="00CF2D73"/>
    <w:rsid w:val="00CF330C"/>
    <w:rsid w:val="00D034BB"/>
    <w:rsid w:val="00D04FDA"/>
    <w:rsid w:val="00D15C1A"/>
    <w:rsid w:val="00D16386"/>
    <w:rsid w:val="00D21F93"/>
    <w:rsid w:val="00D23F02"/>
    <w:rsid w:val="00D256D5"/>
    <w:rsid w:val="00D26333"/>
    <w:rsid w:val="00D27A88"/>
    <w:rsid w:val="00D33733"/>
    <w:rsid w:val="00D34933"/>
    <w:rsid w:val="00D34F5A"/>
    <w:rsid w:val="00D36055"/>
    <w:rsid w:val="00D4097D"/>
    <w:rsid w:val="00D40FC7"/>
    <w:rsid w:val="00D4118D"/>
    <w:rsid w:val="00D4473B"/>
    <w:rsid w:val="00D4480E"/>
    <w:rsid w:val="00D44BFF"/>
    <w:rsid w:val="00D44F80"/>
    <w:rsid w:val="00D51B4D"/>
    <w:rsid w:val="00D56DCB"/>
    <w:rsid w:val="00D57D89"/>
    <w:rsid w:val="00D64514"/>
    <w:rsid w:val="00D70C48"/>
    <w:rsid w:val="00D70D28"/>
    <w:rsid w:val="00D77FD5"/>
    <w:rsid w:val="00D812EC"/>
    <w:rsid w:val="00D81CEF"/>
    <w:rsid w:val="00D86B77"/>
    <w:rsid w:val="00D870EC"/>
    <w:rsid w:val="00D926EB"/>
    <w:rsid w:val="00D93477"/>
    <w:rsid w:val="00D93C4B"/>
    <w:rsid w:val="00D9529F"/>
    <w:rsid w:val="00D9572C"/>
    <w:rsid w:val="00D96DEE"/>
    <w:rsid w:val="00DA0753"/>
    <w:rsid w:val="00DA1E04"/>
    <w:rsid w:val="00DA1FAC"/>
    <w:rsid w:val="00DA40F0"/>
    <w:rsid w:val="00DA6E20"/>
    <w:rsid w:val="00DB329D"/>
    <w:rsid w:val="00DB46A2"/>
    <w:rsid w:val="00DC0FB5"/>
    <w:rsid w:val="00DC1ABE"/>
    <w:rsid w:val="00DC76C2"/>
    <w:rsid w:val="00DD40A1"/>
    <w:rsid w:val="00DD5B84"/>
    <w:rsid w:val="00DD6361"/>
    <w:rsid w:val="00DE0109"/>
    <w:rsid w:val="00DE5C59"/>
    <w:rsid w:val="00DE7413"/>
    <w:rsid w:val="00DF10C1"/>
    <w:rsid w:val="00DF5454"/>
    <w:rsid w:val="00DF6435"/>
    <w:rsid w:val="00E00E4B"/>
    <w:rsid w:val="00E02DE2"/>
    <w:rsid w:val="00E03E7C"/>
    <w:rsid w:val="00E03EFD"/>
    <w:rsid w:val="00E06986"/>
    <w:rsid w:val="00E154ED"/>
    <w:rsid w:val="00E16C77"/>
    <w:rsid w:val="00E17108"/>
    <w:rsid w:val="00E21F34"/>
    <w:rsid w:val="00E25119"/>
    <w:rsid w:val="00E30D5A"/>
    <w:rsid w:val="00E319F4"/>
    <w:rsid w:val="00E31F01"/>
    <w:rsid w:val="00E44475"/>
    <w:rsid w:val="00E45116"/>
    <w:rsid w:val="00E46233"/>
    <w:rsid w:val="00E50F77"/>
    <w:rsid w:val="00E52F8F"/>
    <w:rsid w:val="00E53258"/>
    <w:rsid w:val="00E5406A"/>
    <w:rsid w:val="00E610FD"/>
    <w:rsid w:val="00E652DF"/>
    <w:rsid w:val="00E666AF"/>
    <w:rsid w:val="00E66E73"/>
    <w:rsid w:val="00E71377"/>
    <w:rsid w:val="00E72CE2"/>
    <w:rsid w:val="00E73DD1"/>
    <w:rsid w:val="00E76B7C"/>
    <w:rsid w:val="00E81FEE"/>
    <w:rsid w:val="00E82AE5"/>
    <w:rsid w:val="00E92367"/>
    <w:rsid w:val="00E96361"/>
    <w:rsid w:val="00EA0104"/>
    <w:rsid w:val="00EA4B5F"/>
    <w:rsid w:val="00EA5935"/>
    <w:rsid w:val="00EA750C"/>
    <w:rsid w:val="00EB1ADC"/>
    <w:rsid w:val="00EC0BAD"/>
    <w:rsid w:val="00EC3166"/>
    <w:rsid w:val="00ED2C5E"/>
    <w:rsid w:val="00ED3115"/>
    <w:rsid w:val="00ED3454"/>
    <w:rsid w:val="00ED555E"/>
    <w:rsid w:val="00ED6771"/>
    <w:rsid w:val="00ED72F2"/>
    <w:rsid w:val="00EE068D"/>
    <w:rsid w:val="00EF084C"/>
    <w:rsid w:val="00EF1072"/>
    <w:rsid w:val="00EF26A4"/>
    <w:rsid w:val="00EF7356"/>
    <w:rsid w:val="00F0583D"/>
    <w:rsid w:val="00F06242"/>
    <w:rsid w:val="00F0790A"/>
    <w:rsid w:val="00F100DA"/>
    <w:rsid w:val="00F10903"/>
    <w:rsid w:val="00F11E5F"/>
    <w:rsid w:val="00F156B5"/>
    <w:rsid w:val="00F1588B"/>
    <w:rsid w:val="00F17A40"/>
    <w:rsid w:val="00F30319"/>
    <w:rsid w:val="00F3580C"/>
    <w:rsid w:val="00F3696C"/>
    <w:rsid w:val="00F4684E"/>
    <w:rsid w:val="00F47B92"/>
    <w:rsid w:val="00F5069D"/>
    <w:rsid w:val="00F54F33"/>
    <w:rsid w:val="00F550AA"/>
    <w:rsid w:val="00F553C7"/>
    <w:rsid w:val="00F57418"/>
    <w:rsid w:val="00F578C6"/>
    <w:rsid w:val="00F60BC3"/>
    <w:rsid w:val="00F651F6"/>
    <w:rsid w:val="00F65D01"/>
    <w:rsid w:val="00F800FE"/>
    <w:rsid w:val="00F80605"/>
    <w:rsid w:val="00F833FB"/>
    <w:rsid w:val="00F83BC8"/>
    <w:rsid w:val="00F87355"/>
    <w:rsid w:val="00F87615"/>
    <w:rsid w:val="00FA0568"/>
    <w:rsid w:val="00FA21BE"/>
    <w:rsid w:val="00FA626D"/>
    <w:rsid w:val="00FB0F69"/>
    <w:rsid w:val="00FC052F"/>
    <w:rsid w:val="00FC3AD7"/>
    <w:rsid w:val="00FC65D3"/>
    <w:rsid w:val="00FD4995"/>
    <w:rsid w:val="00FE0228"/>
    <w:rsid w:val="00FE0C63"/>
    <w:rsid w:val="00FE2A4A"/>
    <w:rsid w:val="00FE3257"/>
    <w:rsid w:val="00FE3EF2"/>
    <w:rsid w:val="00FE6707"/>
    <w:rsid w:val="00FE6D7D"/>
    <w:rsid w:val="00FF0628"/>
    <w:rsid w:val="00FF140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0C7024-41AC-4B87-AE7B-01D2620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75DF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7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35F9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27521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0275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C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6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64C49"/>
    <w:rPr>
      <w:rFonts w:ascii="Calibri" w:eastAsia="Times New Roman" w:hAnsi="Calibri" w:cs="Times New Roman"/>
      <w:lang w:eastAsia="ru-RU"/>
    </w:rPr>
  </w:style>
  <w:style w:type="paragraph" w:customStyle="1" w:styleId="8">
    <w:name w:val="Основной текст8"/>
    <w:basedOn w:val="a"/>
    <w:rsid w:val="001025C5"/>
    <w:pPr>
      <w:widowControl w:val="0"/>
      <w:shd w:val="clear" w:color="auto" w:fill="FFFFFF"/>
      <w:spacing w:after="300" w:line="317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2552FB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2705-2E78-4E38-9A50-5371FD7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5</cp:revision>
  <cp:lastPrinted>2020-05-18T03:48:00Z</cp:lastPrinted>
  <dcterms:created xsi:type="dcterms:W3CDTF">2020-04-27T06:26:00Z</dcterms:created>
  <dcterms:modified xsi:type="dcterms:W3CDTF">2020-05-18T03:48:00Z</dcterms:modified>
</cp:coreProperties>
</file>