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3CF57366" w:rsidR="00D548AA" w:rsidRPr="00C17FB0" w:rsidRDefault="009367CA"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C17FB0">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C17FB0"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14:paraId="3D9C0C79" w14:textId="269760CA" w:rsidR="009367C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2F58D4FD" w14:textId="2CA7D4D0" w:rsidR="009367CA" w:rsidRPr="00C17FB0" w:rsidRDefault="009367CA"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0622300" w14:textId="77777777" w:rsidR="00D548AA" w:rsidRDefault="00D548AA" w:rsidP="00D548AA">
      <w:pPr>
        <w:spacing w:after="0" w:line="240" w:lineRule="auto"/>
        <w:jc w:val="center"/>
        <w:rPr>
          <w:rFonts w:ascii="Times New Roman" w:hAnsi="Times New Roman"/>
          <w:b/>
          <w:sz w:val="28"/>
          <w:szCs w:val="28"/>
        </w:rPr>
      </w:pPr>
    </w:p>
    <w:p w14:paraId="48D3E30A" w14:textId="1CE23F1C" w:rsidR="00B7625D" w:rsidRPr="00B7625D" w:rsidRDefault="00D548AA" w:rsidP="009367CA">
      <w:pPr>
        <w:spacing w:after="0" w:line="240" w:lineRule="auto"/>
        <w:ind w:firstLine="708"/>
        <w:jc w:val="both"/>
        <w:rPr>
          <w:rFonts w:ascii="Times New Roman" w:hAnsi="Times New Roman"/>
          <w:sz w:val="28"/>
          <w:szCs w:val="28"/>
          <w:highlight w:val="yellow"/>
        </w:rPr>
      </w:pPr>
      <w:r w:rsidRPr="00013FC6">
        <w:rPr>
          <w:rFonts w:ascii="Times New Roman" w:hAnsi="Times New Roman"/>
          <w:sz w:val="28"/>
          <w:szCs w:val="28"/>
        </w:rPr>
        <w:t xml:space="preserve">Законопроект предлагает </w:t>
      </w:r>
      <w:r w:rsidR="00083688">
        <w:rPr>
          <w:rFonts w:ascii="Times New Roman" w:hAnsi="Times New Roman"/>
          <w:sz w:val="28"/>
          <w:szCs w:val="28"/>
        </w:rPr>
        <w:t>восьмые</w:t>
      </w:r>
      <w:r w:rsidR="00D9136A" w:rsidRPr="00013FC6">
        <w:rPr>
          <w:rFonts w:ascii="Times New Roman" w:hAnsi="Times New Roman"/>
          <w:sz w:val="28"/>
          <w:szCs w:val="28"/>
        </w:rPr>
        <w:t xml:space="preserve"> </w:t>
      </w:r>
      <w:r w:rsidRPr="00013FC6">
        <w:rPr>
          <w:rFonts w:ascii="Times New Roman" w:hAnsi="Times New Roman"/>
          <w:sz w:val="28"/>
          <w:szCs w:val="28"/>
        </w:rPr>
        <w:t>изменения в Закон Приморского края "О краевом бюджете на 2021 год и плановый период 2022 и 2023 годов"</w:t>
      </w:r>
      <w:r w:rsidR="009367CA">
        <w:rPr>
          <w:rFonts w:ascii="Times New Roman" w:hAnsi="Times New Roman"/>
          <w:sz w:val="28"/>
          <w:szCs w:val="28"/>
        </w:rPr>
        <w:t>.</w:t>
      </w:r>
    </w:p>
    <w:p w14:paraId="5BBA2DC8" w14:textId="77777777" w:rsidR="00640F58" w:rsidRPr="00640F58" w:rsidRDefault="00640F58" w:rsidP="00980D4C">
      <w:pPr>
        <w:spacing w:after="0" w:line="240" w:lineRule="auto"/>
        <w:ind w:firstLine="709"/>
        <w:jc w:val="both"/>
        <w:rPr>
          <w:rFonts w:ascii="Times New Roman" w:hAnsi="Times New Roman"/>
          <w:sz w:val="28"/>
          <w:szCs w:val="28"/>
        </w:rPr>
      </w:pPr>
      <w:bookmarkStart w:id="0" w:name="_GoBack"/>
      <w:bookmarkEnd w:id="0"/>
    </w:p>
    <w:p w14:paraId="6655136D" w14:textId="3BA74658" w:rsidR="00C71960" w:rsidRDefault="00C71960" w:rsidP="00C71960">
      <w:pPr>
        <w:spacing w:after="0" w:line="240" w:lineRule="auto"/>
        <w:ind w:firstLine="708"/>
        <w:jc w:val="both"/>
        <w:rPr>
          <w:rFonts w:ascii="Times New Roman" w:hAnsi="Times New Roman"/>
          <w:sz w:val="28"/>
          <w:szCs w:val="28"/>
        </w:rPr>
      </w:pPr>
      <w:r w:rsidRPr="00141DF0">
        <w:rPr>
          <w:rFonts w:ascii="Times New Roman" w:hAnsi="Times New Roman"/>
          <w:sz w:val="28"/>
          <w:szCs w:val="28"/>
        </w:rPr>
        <w:t xml:space="preserve">Предлагаемые корректировки изменяют основные показатели краевого бюджета на </w:t>
      </w:r>
      <w:r>
        <w:rPr>
          <w:rFonts w:ascii="Times New Roman" w:hAnsi="Times New Roman"/>
          <w:sz w:val="28"/>
          <w:szCs w:val="28"/>
        </w:rPr>
        <w:t xml:space="preserve">текущий </w:t>
      </w:r>
      <w:r w:rsidRPr="00141DF0">
        <w:rPr>
          <w:rFonts w:ascii="Times New Roman" w:hAnsi="Times New Roman"/>
          <w:sz w:val="28"/>
          <w:szCs w:val="28"/>
        </w:rPr>
        <w:t>год</w:t>
      </w:r>
      <w:r>
        <w:rPr>
          <w:rFonts w:ascii="Times New Roman" w:hAnsi="Times New Roman"/>
          <w:sz w:val="28"/>
          <w:szCs w:val="28"/>
        </w:rPr>
        <w:t xml:space="preserve"> и на второй год планового периода.</w:t>
      </w:r>
    </w:p>
    <w:p w14:paraId="0955D872" w14:textId="337F4142" w:rsidR="00C71960" w:rsidRPr="00013FC6" w:rsidRDefault="00C71960" w:rsidP="00C71960">
      <w:pPr>
        <w:spacing w:after="0" w:line="240" w:lineRule="auto"/>
        <w:ind w:firstLine="708"/>
        <w:jc w:val="both"/>
        <w:rPr>
          <w:rFonts w:ascii="Times New Roman" w:hAnsi="Times New Roman"/>
          <w:sz w:val="28"/>
          <w:szCs w:val="28"/>
        </w:rPr>
      </w:pPr>
      <w:r>
        <w:rPr>
          <w:rFonts w:ascii="Times New Roman" w:hAnsi="Times New Roman"/>
          <w:sz w:val="28"/>
          <w:szCs w:val="28"/>
        </w:rPr>
        <w:t>На 2021 год изменения о</w:t>
      </w:r>
      <w:r w:rsidRPr="00141DF0">
        <w:rPr>
          <w:rFonts w:ascii="Times New Roman" w:hAnsi="Times New Roman"/>
          <w:sz w:val="28"/>
          <w:szCs w:val="28"/>
        </w:rPr>
        <w:t>бусловлен</w:t>
      </w:r>
      <w:r>
        <w:rPr>
          <w:rFonts w:ascii="Times New Roman" w:hAnsi="Times New Roman"/>
          <w:sz w:val="28"/>
          <w:szCs w:val="28"/>
        </w:rPr>
        <w:t>ы</w:t>
      </w:r>
      <w:r w:rsidRPr="00141DF0">
        <w:rPr>
          <w:rFonts w:ascii="Times New Roman" w:hAnsi="Times New Roman"/>
          <w:sz w:val="28"/>
          <w:szCs w:val="28"/>
        </w:rPr>
        <w:t xml:space="preserve"> уточнением </w:t>
      </w:r>
      <w:r>
        <w:rPr>
          <w:rFonts w:ascii="Times New Roman" w:hAnsi="Times New Roman"/>
          <w:sz w:val="28"/>
          <w:szCs w:val="28"/>
        </w:rPr>
        <w:t>налоговых и неналоговых доходов</w:t>
      </w:r>
      <w:r w:rsidR="0002408C">
        <w:rPr>
          <w:rFonts w:ascii="Times New Roman" w:hAnsi="Times New Roman"/>
          <w:sz w:val="28"/>
          <w:szCs w:val="28"/>
        </w:rPr>
        <w:t>,</w:t>
      </w:r>
      <w:r>
        <w:rPr>
          <w:rFonts w:ascii="Times New Roman" w:hAnsi="Times New Roman"/>
          <w:sz w:val="28"/>
          <w:szCs w:val="28"/>
        </w:rPr>
        <w:t xml:space="preserve"> </w:t>
      </w:r>
      <w:r w:rsidRPr="00141DF0">
        <w:rPr>
          <w:rFonts w:ascii="Times New Roman" w:hAnsi="Times New Roman"/>
          <w:sz w:val="28"/>
          <w:szCs w:val="28"/>
        </w:rPr>
        <w:t>безвозмездных поступлений и корректировками бюджетных ассигнований.</w:t>
      </w:r>
      <w:r w:rsidRPr="00013FC6">
        <w:rPr>
          <w:rFonts w:ascii="Times New Roman" w:hAnsi="Times New Roman"/>
          <w:sz w:val="28"/>
          <w:szCs w:val="28"/>
        </w:rPr>
        <w:t xml:space="preserve"> </w:t>
      </w:r>
    </w:p>
    <w:p w14:paraId="5BEDD3F6" w14:textId="2735BB89" w:rsidR="00C71960" w:rsidRPr="00013FC6" w:rsidRDefault="00C71960" w:rsidP="00C71960">
      <w:pPr>
        <w:spacing w:after="0" w:line="240" w:lineRule="auto"/>
        <w:ind w:firstLine="708"/>
        <w:jc w:val="both"/>
        <w:rPr>
          <w:rFonts w:ascii="Times New Roman" w:eastAsia="Times New Roman" w:hAnsi="Times New Roman"/>
          <w:color w:val="000000"/>
          <w:sz w:val="28"/>
          <w:szCs w:val="28"/>
          <w:lang w:eastAsia="ru-RU"/>
        </w:rPr>
      </w:pPr>
      <w:r w:rsidRPr="00013FC6">
        <w:rPr>
          <w:rFonts w:ascii="Times New Roman" w:eastAsia="Times New Roman" w:hAnsi="Times New Roman"/>
          <w:color w:val="000000"/>
          <w:sz w:val="28"/>
          <w:szCs w:val="28"/>
          <w:lang w:eastAsia="ru-RU"/>
        </w:rPr>
        <w:t>В результате</w:t>
      </w:r>
      <w:r w:rsidRPr="00013FC6">
        <w:rPr>
          <w:rFonts w:ascii="Times New Roman" w:hAnsi="Times New Roman"/>
          <w:sz w:val="28"/>
          <w:szCs w:val="28"/>
        </w:rPr>
        <w:t xml:space="preserve"> увелич</w:t>
      </w:r>
      <w:r>
        <w:rPr>
          <w:rFonts w:ascii="Times New Roman" w:hAnsi="Times New Roman"/>
          <w:sz w:val="28"/>
          <w:szCs w:val="28"/>
        </w:rPr>
        <w:t>атся</w:t>
      </w:r>
      <w:r w:rsidR="009367CA">
        <w:rPr>
          <w:rFonts w:ascii="Times New Roman" w:hAnsi="Times New Roman"/>
          <w:sz w:val="28"/>
          <w:szCs w:val="28"/>
        </w:rPr>
        <w:t xml:space="preserve"> </w:t>
      </w:r>
      <w:r w:rsidRPr="00013FC6">
        <w:rPr>
          <w:rFonts w:ascii="Times New Roman" w:hAnsi="Times New Roman"/>
          <w:sz w:val="28"/>
          <w:szCs w:val="28"/>
        </w:rPr>
        <w:t xml:space="preserve">доходы краевого бюджета </w:t>
      </w:r>
      <w:r>
        <w:rPr>
          <w:rFonts w:ascii="Times New Roman" w:hAnsi="Times New Roman"/>
          <w:sz w:val="28"/>
          <w:szCs w:val="28"/>
        </w:rPr>
        <w:t>на 4 839 576,12 тыс. рублей</w:t>
      </w:r>
      <w:r w:rsidR="009367CA">
        <w:rPr>
          <w:rFonts w:ascii="Times New Roman" w:hAnsi="Times New Roman"/>
          <w:sz w:val="28"/>
          <w:szCs w:val="28"/>
        </w:rPr>
        <w:t xml:space="preserve">, </w:t>
      </w:r>
      <w:r w:rsidRPr="00013FC6">
        <w:rPr>
          <w:rFonts w:ascii="Times New Roman" w:hAnsi="Times New Roman"/>
          <w:sz w:val="28"/>
          <w:szCs w:val="28"/>
        </w:rPr>
        <w:t xml:space="preserve">расходы </w:t>
      </w:r>
      <w:r>
        <w:rPr>
          <w:rFonts w:ascii="Times New Roman" w:hAnsi="Times New Roman"/>
          <w:sz w:val="28"/>
          <w:szCs w:val="28"/>
        </w:rPr>
        <w:t>–</w:t>
      </w:r>
      <w:r w:rsidRPr="00013FC6">
        <w:rPr>
          <w:rFonts w:ascii="Times New Roman" w:hAnsi="Times New Roman"/>
          <w:sz w:val="28"/>
          <w:szCs w:val="28"/>
        </w:rPr>
        <w:t xml:space="preserve"> </w:t>
      </w:r>
      <w:r w:rsidR="009367CA">
        <w:rPr>
          <w:rFonts w:ascii="Times New Roman" w:hAnsi="Times New Roman"/>
          <w:sz w:val="28"/>
          <w:szCs w:val="28"/>
        </w:rPr>
        <w:t xml:space="preserve">на 5 343 576,12 тыс. рублей. </w:t>
      </w:r>
      <w:r>
        <w:rPr>
          <w:rFonts w:ascii="Times New Roman" w:hAnsi="Times New Roman"/>
          <w:sz w:val="28"/>
          <w:szCs w:val="28"/>
        </w:rPr>
        <w:t>Р</w:t>
      </w:r>
      <w:r w:rsidRPr="00013FC6">
        <w:rPr>
          <w:rFonts w:ascii="Times New Roman" w:hAnsi="Times New Roman"/>
          <w:sz w:val="28"/>
          <w:szCs w:val="28"/>
        </w:rPr>
        <w:t xml:space="preserve">азмер дефицита краевого бюджета </w:t>
      </w:r>
      <w:r>
        <w:rPr>
          <w:rFonts w:ascii="Times New Roman" w:hAnsi="Times New Roman"/>
          <w:sz w:val="28"/>
          <w:szCs w:val="28"/>
        </w:rPr>
        <w:t>увеличится на 504000,00 тыс. рублей</w:t>
      </w:r>
      <w:r w:rsidR="009367CA">
        <w:rPr>
          <w:rFonts w:ascii="Times New Roman" w:hAnsi="Times New Roman"/>
          <w:sz w:val="28"/>
          <w:szCs w:val="28"/>
        </w:rPr>
        <w:t xml:space="preserve">. </w:t>
      </w:r>
      <w:r>
        <w:rPr>
          <w:rFonts w:ascii="Times New Roman" w:hAnsi="Times New Roman"/>
          <w:sz w:val="28"/>
          <w:szCs w:val="28"/>
        </w:rPr>
        <w:t xml:space="preserve"> </w:t>
      </w:r>
    </w:p>
    <w:p w14:paraId="0DE833C2" w14:textId="536833D6" w:rsidR="00C71960" w:rsidRPr="007025A0" w:rsidRDefault="00C71960" w:rsidP="00C71960">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плановый период 2</w:t>
      </w:r>
      <w:r w:rsidRPr="00C70143">
        <w:rPr>
          <w:rFonts w:ascii="Times New Roman" w:eastAsia="Times New Roman" w:hAnsi="Times New Roman"/>
          <w:color w:val="000000"/>
          <w:sz w:val="28"/>
          <w:szCs w:val="28"/>
          <w:lang w:eastAsia="ru-RU"/>
        </w:rPr>
        <w:t>023 год</w:t>
      </w:r>
      <w:r>
        <w:rPr>
          <w:rFonts w:ascii="Times New Roman" w:eastAsia="Times New Roman" w:hAnsi="Times New Roman"/>
          <w:color w:val="000000"/>
          <w:sz w:val="28"/>
          <w:szCs w:val="28"/>
          <w:lang w:eastAsia="ru-RU"/>
        </w:rPr>
        <w:t>а</w:t>
      </w:r>
      <w:r w:rsidRPr="00C7014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увеличены в одинаковом объеме на 40 000,00 тыс. рублей доходы и расходы</w:t>
      </w:r>
      <w:r w:rsidRPr="0070042C">
        <w:rPr>
          <w:rFonts w:ascii="Times New Roman" w:eastAsia="Times New Roman" w:hAnsi="Times New Roman"/>
          <w:color w:val="000000"/>
          <w:sz w:val="28"/>
          <w:szCs w:val="28"/>
          <w:lang w:eastAsia="ru-RU"/>
        </w:rPr>
        <w:t xml:space="preserve"> </w:t>
      </w:r>
      <w:r w:rsidRPr="00C70143">
        <w:rPr>
          <w:rFonts w:ascii="Times New Roman" w:eastAsia="Times New Roman" w:hAnsi="Times New Roman"/>
          <w:color w:val="000000"/>
          <w:sz w:val="28"/>
          <w:szCs w:val="28"/>
          <w:lang w:eastAsia="ru-RU"/>
        </w:rPr>
        <w:t>краевого бюджета</w:t>
      </w:r>
      <w:r>
        <w:rPr>
          <w:rFonts w:ascii="Times New Roman" w:eastAsia="Times New Roman" w:hAnsi="Times New Roman"/>
          <w:color w:val="000000"/>
          <w:sz w:val="28"/>
          <w:szCs w:val="28"/>
          <w:lang w:eastAsia="ru-RU"/>
        </w:rPr>
        <w:t xml:space="preserve">. </w:t>
      </w:r>
    </w:p>
    <w:p w14:paraId="6D9936BD" w14:textId="7CC4C95A" w:rsidR="0064264E" w:rsidRPr="007025A0" w:rsidRDefault="006E5FB4" w:rsidP="0064264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w:t>
      </w:r>
      <w:r w:rsidR="0064264E" w:rsidRPr="007025A0">
        <w:rPr>
          <w:rFonts w:ascii="Times New Roman" w:eastAsiaTheme="minorHAnsi" w:hAnsi="Times New Roman"/>
          <w:sz w:val="28"/>
          <w:szCs w:val="28"/>
        </w:rPr>
        <w:t>бщий объем налоговых и неналоговых доходов увеличен на 4,07 %, или на 4162278,98 тыс. рублей.</w:t>
      </w:r>
    </w:p>
    <w:p w14:paraId="615C0977" w14:textId="1B5C0071" w:rsidR="0064264E" w:rsidRPr="007025A0" w:rsidRDefault="0064264E" w:rsidP="0064264E">
      <w:pPr>
        <w:spacing w:after="0" w:line="240" w:lineRule="auto"/>
        <w:ind w:firstLine="709"/>
        <w:jc w:val="both"/>
        <w:rPr>
          <w:rFonts w:ascii="Times New Roman" w:eastAsiaTheme="minorHAnsi" w:hAnsi="Times New Roman"/>
          <w:sz w:val="28"/>
          <w:szCs w:val="28"/>
        </w:rPr>
      </w:pPr>
      <w:r w:rsidRPr="007025A0">
        <w:rPr>
          <w:rFonts w:ascii="Times New Roman" w:eastAsiaTheme="minorHAnsi" w:hAnsi="Times New Roman"/>
          <w:sz w:val="28"/>
          <w:szCs w:val="28"/>
        </w:rPr>
        <w:t xml:space="preserve">Изменение объема налоговых и неналоговых доходов обусловлено </w:t>
      </w:r>
      <w:r w:rsidRPr="007025A0">
        <w:rPr>
          <w:rFonts w:ascii="Times New Roman" w:eastAsiaTheme="minorHAnsi" w:hAnsi="Times New Roman"/>
          <w:iCs/>
          <w:sz w:val="28"/>
          <w:szCs w:val="28"/>
        </w:rPr>
        <w:t xml:space="preserve">увеличением </w:t>
      </w:r>
      <w:r w:rsidR="009367CA">
        <w:rPr>
          <w:rFonts w:ascii="Times New Roman" w:eastAsiaTheme="minorHAnsi" w:hAnsi="Times New Roman"/>
          <w:sz w:val="28"/>
          <w:szCs w:val="28"/>
        </w:rPr>
        <w:t xml:space="preserve">поступлений в основном за счет </w:t>
      </w:r>
      <w:r w:rsidR="009E6076">
        <w:rPr>
          <w:rFonts w:ascii="Times New Roman" w:eastAsiaTheme="minorHAnsi" w:hAnsi="Times New Roman"/>
          <w:sz w:val="28"/>
          <w:szCs w:val="28"/>
        </w:rPr>
        <w:t>н</w:t>
      </w:r>
      <w:r w:rsidR="009E6076" w:rsidRPr="009E6076">
        <w:rPr>
          <w:rFonts w:ascii="Times New Roman" w:eastAsiaTheme="minorHAnsi" w:hAnsi="Times New Roman"/>
          <w:sz w:val="28"/>
          <w:szCs w:val="28"/>
        </w:rPr>
        <w:t>алог</w:t>
      </w:r>
      <w:r w:rsidR="009E6076">
        <w:rPr>
          <w:rFonts w:ascii="Times New Roman" w:eastAsiaTheme="minorHAnsi" w:hAnsi="Times New Roman"/>
          <w:sz w:val="28"/>
          <w:szCs w:val="28"/>
        </w:rPr>
        <w:t xml:space="preserve">а </w:t>
      </w:r>
      <w:r>
        <w:rPr>
          <w:rFonts w:ascii="Times New Roman" w:eastAsiaTheme="minorHAnsi" w:hAnsi="Times New Roman"/>
          <w:sz w:val="28"/>
          <w:szCs w:val="28"/>
        </w:rPr>
        <w:t xml:space="preserve">на прибыль организаций </w:t>
      </w:r>
      <w:r w:rsidRPr="00537723">
        <w:rPr>
          <w:rFonts w:ascii="Times New Roman" w:eastAsiaTheme="minorHAnsi" w:hAnsi="Times New Roman"/>
          <w:sz w:val="28"/>
          <w:szCs w:val="28"/>
        </w:rPr>
        <w:t>на 12,33 % за счет роста доходов от реализации товаров, работ, услуг</w:t>
      </w:r>
      <w:r w:rsidR="009367CA">
        <w:rPr>
          <w:rFonts w:ascii="Times New Roman" w:eastAsiaTheme="minorHAnsi" w:hAnsi="Times New Roman"/>
          <w:sz w:val="28"/>
          <w:szCs w:val="28"/>
        </w:rPr>
        <w:t xml:space="preserve"> и </w:t>
      </w:r>
      <w:r w:rsidR="009E6076">
        <w:rPr>
          <w:rFonts w:ascii="Times New Roman" w:eastAsiaTheme="minorHAnsi" w:hAnsi="Times New Roman"/>
          <w:sz w:val="28"/>
          <w:szCs w:val="28"/>
        </w:rPr>
        <w:t>налог</w:t>
      </w:r>
      <w:r w:rsidR="009367CA">
        <w:rPr>
          <w:rFonts w:ascii="Times New Roman" w:eastAsiaTheme="minorHAnsi" w:hAnsi="Times New Roman"/>
          <w:sz w:val="28"/>
          <w:szCs w:val="28"/>
        </w:rPr>
        <w:t>а</w:t>
      </w:r>
      <w:r w:rsidR="009E6076">
        <w:rPr>
          <w:rFonts w:ascii="Times New Roman" w:eastAsiaTheme="minorHAnsi" w:hAnsi="Times New Roman"/>
          <w:sz w:val="28"/>
          <w:szCs w:val="28"/>
        </w:rPr>
        <w:t xml:space="preserve">, </w:t>
      </w:r>
      <w:r w:rsidRPr="00537723">
        <w:rPr>
          <w:rFonts w:ascii="Times New Roman" w:eastAsiaTheme="minorHAnsi" w:hAnsi="Times New Roman"/>
          <w:sz w:val="28"/>
          <w:szCs w:val="28"/>
        </w:rPr>
        <w:t>взимаемо</w:t>
      </w:r>
      <w:r w:rsidR="009367CA">
        <w:rPr>
          <w:rFonts w:ascii="Times New Roman" w:eastAsiaTheme="minorHAnsi" w:hAnsi="Times New Roman"/>
          <w:sz w:val="28"/>
          <w:szCs w:val="28"/>
        </w:rPr>
        <w:t>го</w:t>
      </w:r>
      <w:r w:rsidRPr="00537723">
        <w:rPr>
          <w:rFonts w:ascii="Times New Roman" w:eastAsiaTheme="minorHAnsi" w:hAnsi="Times New Roman"/>
          <w:sz w:val="28"/>
          <w:szCs w:val="28"/>
        </w:rPr>
        <w:t xml:space="preserve"> в связи с применением упрощенной системы налогообложения</w:t>
      </w:r>
      <w:r w:rsidR="009367CA">
        <w:rPr>
          <w:rFonts w:ascii="Times New Roman" w:eastAsiaTheme="minorHAnsi" w:hAnsi="Times New Roman"/>
          <w:sz w:val="28"/>
          <w:szCs w:val="28"/>
        </w:rPr>
        <w:t xml:space="preserve"> </w:t>
      </w:r>
      <w:r w:rsidRPr="00537723">
        <w:rPr>
          <w:rFonts w:ascii="Times New Roman" w:eastAsiaTheme="minorHAnsi" w:hAnsi="Times New Roman"/>
          <w:sz w:val="28"/>
          <w:szCs w:val="28"/>
        </w:rPr>
        <w:t xml:space="preserve">на 10,68 % в связи с ростом налоговой базы у ряда </w:t>
      </w:r>
      <w:r w:rsidRPr="007025A0">
        <w:rPr>
          <w:rFonts w:ascii="Times New Roman" w:eastAsiaTheme="minorHAnsi" w:hAnsi="Times New Roman"/>
          <w:sz w:val="28"/>
          <w:szCs w:val="28"/>
        </w:rPr>
        <w:t>налогоплательщиков, применяющих специальные налоговые режимы.</w:t>
      </w:r>
    </w:p>
    <w:p w14:paraId="49C88637" w14:textId="08B07E56" w:rsidR="0064264E" w:rsidRPr="007025A0" w:rsidRDefault="0064264E" w:rsidP="009367CA">
      <w:pPr>
        <w:spacing w:after="0" w:line="240" w:lineRule="auto"/>
        <w:ind w:firstLine="709"/>
        <w:jc w:val="both"/>
        <w:rPr>
          <w:rFonts w:ascii="Times New Roman" w:eastAsiaTheme="minorHAnsi" w:hAnsi="Times New Roman"/>
          <w:sz w:val="28"/>
          <w:szCs w:val="28"/>
        </w:rPr>
      </w:pPr>
      <w:r w:rsidRPr="007025A0">
        <w:rPr>
          <w:rFonts w:ascii="Times New Roman" w:eastAsia="Times New Roman" w:hAnsi="Times New Roman"/>
          <w:bCs/>
          <w:sz w:val="28"/>
          <w:szCs w:val="28"/>
          <w:lang w:eastAsia="ru-RU"/>
        </w:rPr>
        <w:t>Безвозмездные поступления</w:t>
      </w:r>
      <w:r w:rsidRPr="007025A0">
        <w:rPr>
          <w:rFonts w:ascii="Times New Roman" w:eastAsia="Times New Roman" w:hAnsi="Times New Roman"/>
          <w:sz w:val="28"/>
          <w:szCs w:val="28"/>
          <w:lang w:eastAsia="ru-RU"/>
        </w:rPr>
        <w:t xml:space="preserve"> на 2021 год увеличены на 677297,14 тыс. рублей, или на 1,33 %</w:t>
      </w:r>
      <w:r w:rsidR="009367CA">
        <w:rPr>
          <w:rFonts w:ascii="Times New Roman" w:eastAsia="Times New Roman" w:hAnsi="Times New Roman"/>
          <w:sz w:val="28"/>
          <w:szCs w:val="28"/>
          <w:lang w:eastAsia="ru-RU"/>
        </w:rPr>
        <w:t>,</w:t>
      </w:r>
      <w:r w:rsidRPr="007025A0">
        <w:rPr>
          <w:rFonts w:ascii="Times New Roman" w:eastAsia="Times New Roman" w:hAnsi="Times New Roman"/>
          <w:sz w:val="28"/>
          <w:szCs w:val="28"/>
          <w:lang w:eastAsia="ru-RU"/>
        </w:rPr>
        <w:t xml:space="preserve"> </w:t>
      </w:r>
      <w:r w:rsidRPr="007025A0">
        <w:rPr>
          <w:rFonts w:ascii="Times New Roman" w:eastAsiaTheme="minorHAnsi" w:hAnsi="Times New Roman"/>
          <w:sz w:val="28"/>
          <w:szCs w:val="28"/>
        </w:rPr>
        <w:t>за счет уточнения объемов финансовой помощи из федерального бюджета</w:t>
      </w:r>
      <w:r w:rsidR="009367CA">
        <w:rPr>
          <w:rFonts w:ascii="Times New Roman" w:eastAsiaTheme="minorHAnsi" w:hAnsi="Times New Roman"/>
          <w:sz w:val="28"/>
          <w:szCs w:val="28"/>
        </w:rPr>
        <w:t>.</w:t>
      </w:r>
    </w:p>
    <w:p w14:paraId="7DF92977" w14:textId="036C3CED" w:rsidR="00640F58" w:rsidRDefault="00B04AE5" w:rsidP="002D5931">
      <w:pPr>
        <w:spacing w:after="0" w:line="240" w:lineRule="auto"/>
        <w:ind w:firstLine="709"/>
        <w:jc w:val="both"/>
        <w:rPr>
          <w:rFonts w:ascii="Times New Roman" w:hAnsi="Times New Roman"/>
          <w:sz w:val="28"/>
          <w:szCs w:val="28"/>
        </w:rPr>
      </w:pPr>
      <w:r w:rsidRPr="007025A0">
        <w:rPr>
          <w:rFonts w:ascii="Times New Roman" w:hAnsi="Times New Roman"/>
          <w:sz w:val="28"/>
          <w:szCs w:val="28"/>
        </w:rPr>
        <w:t>Расходы краевого бюджета в текущем году увеличатся за счет краевых средств на 4</w:t>
      </w:r>
      <w:r w:rsidR="00C478DF" w:rsidRPr="007025A0">
        <w:rPr>
          <w:rFonts w:ascii="Times New Roman" w:hAnsi="Times New Roman"/>
          <w:sz w:val="28"/>
          <w:szCs w:val="28"/>
        </w:rPr>
        <w:t> </w:t>
      </w:r>
      <w:r w:rsidRPr="007025A0">
        <w:rPr>
          <w:rFonts w:ascii="Times New Roman" w:hAnsi="Times New Roman"/>
          <w:sz w:val="28"/>
          <w:szCs w:val="28"/>
        </w:rPr>
        <w:t>6</w:t>
      </w:r>
      <w:r w:rsidRPr="00B04AE5">
        <w:rPr>
          <w:rFonts w:ascii="Times New Roman" w:hAnsi="Times New Roman"/>
          <w:sz w:val="28"/>
          <w:szCs w:val="28"/>
        </w:rPr>
        <w:t>66</w:t>
      </w:r>
      <w:r w:rsidR="00C478DF">
        <w:rPr>
          <w:rFonts w:ascii="Times New Roman" w:hAnsi="Times New Roman"/>
          <w:sz w:val="28"/>
          <w:szCs w:val="28"/>
        </w:rPr>
        <w:t> </w:t>
      </w:r>
      <w:r w:rsidRPr="00B04AE5">
        <w:rPr>
          <w:rFonts w:ascii="Times New Roman" w:hAnsi="Times New Roman"/>
          <w:sz w:val="28"/>
          <w:szCs w:val="28"/>
        </w:rPr>
        <w:t>278,98 тыс. рублей и федеральных средств, имеющих целевое назначение, на 677</w:t>
      </w:r>
      <w:r w:rsidR="00C478DF">
        <w:rPr>
          <w:rFonts w:ascii="Times New Roman" w:hAnsi="Times New Roman"/>
          <w:sz w:val="28"/>
          <w:szCs w:val="28"/>
        </w:rPr>
        <w:t> </w:t>
      </w:r>
      <w:r w:rsidRPr="00B04AE5">
        <w:rPr>
          <w:rFonts w:ascii="Times New Roman" w:hAnsi="Times New Roman"/>
          <w:sz w:val="28"/>
          <w:szCs w:val="28"/>
        </w:rPr>
        <w:t>297,14 тыс. рублей.</w:t>
      </w:r>
    </w:p>
    <w:p w14:paraId="10652B98" w14:textId="45BE589B" w:rsidR="00B04AE5" w:rsidRDefault="00B04AE5" w:rsidP="00B04AE5">
      <w:pPr>
        <w:spacing w:after="0" w:line="240" w:lineRule="auto"/>
        <w:ind w:firstLine="709"/>
        <w:jc w:val="both"/>
        <w:rPr>
          <w:rFonts w:ascii="Times New Roman" w:eastAsiaTheme="minorHAnsi" w:hAnsi="Times New Roman"/>
          <w:sz w:val="28"/>
          <w:szCs w:val="28"/>
        </w:rPr>
      </w:pPr>
      <w:r w:rsidRPr="00C71E4C">
        <w:rPr>
          <w:rFonts w:ascii="Times New Roman" w:eastAsiaTheme="minorHAnsi" w:hAnsi="Times New Roman"/>
          <w:sz w:val="28"/>
          <w:szCs w:val="28"/>
        </w:rPr>
        <w:t>Законопроект содержит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7940BE59" w14:textId="003C8122" w:rsidR="00B04AE5" w:rsidRPr="00C020A0" w:rsidRDefault="00B04AE5" w:rsidP="00B04AE5">
      <w:pPr>
        <w:spacing w:after="0" w:line="240" w:lineRule="auto"/>
        <w:ind w:firstLine="708"/>
        <w:jc w:val="both"/>
        <w:rPr>
          <w:rFonts w:ascii="Times New Roman" w:hAnsi="Times New Roman"/>
          <w:b/>
          <w:sz w:val="28"/>
          <w:szCs w:val="28"/>
        </w:rPr>
      </w:pPr>
      <w:r>
        <w:rPr>
          <w:rFonts w:ascii="Times New Roman" w:eastAsiaTheme="minorHAnsi" w:hAnsi="Times New Roman"/>
          <w:sz w:val="28"/>
          <w:szCs w:val="28"/>
        </w:rPr>
        <w:t>В</w:t>
      </w:r>
      <w:r w:rsidRPr="00C020A0">
        <w:rPr>
          <w:rFonts w:ascii="Times New Roman" w:eastAsiaTheme="minorHAnsi" w:hAnsi="Times New Roman"/>
          <w:sz w:val="28"/>
          <w:szCs w:val="28"/>
        </w:rPr>
        <w:t xml:space="preserve"> разрезе разделов бюджетной классификации расходы краевого бюджета корректируются по 12 из 14 разделов, из них в сторону увеличения по 9, сокращения – по 3 разделам.</w:t>
      </w:r>
    </w:p>
    <w:p w14:paraId="06B6D568" w14:textId="539279C0" w:rsidR="00B04AE5" w:rsidRDefault="00B04AE5" w:rsidP="009367CA">
      <w:pPr>
        <w:spacing w:after="0" w:line="240" w:lineRule="auto"/>
        <w:ind w:firstLine="708"/>
        <w:jc w:val="both"/>
        <w:rPr>
          <w:rFonts w:ascii="Times New Roman" w:hAnsi="Times New Roman"/>
          <w:sz w:val="28"/>
          <w:szCs w:val="28"/>
        </w:rPr>
      </w:pPr>
      <w:r w:rsidRPr="00566CDC">
        <w:rPr>
          <w:rFonts w:ascii="Times New Roman" w:hAnsi="Times New Roman"/>
          <w:sz w:val="28"/>
          <w:szCs w:val="28"/>
        </w:rPr>
        <w:t>В ведомственной классификации расходов из 44 главных распорядителей бюджетных средств скорректированы законодательно утвержденные объемы по всем</w:t>
      </w:r>
      <w:r w:rsidR="009367CA">
        <w:rPr>
          <w:rFonts w:ascii="Times New Roman" w:hAnsi="Times New Roman"/>
          <w:sz w:val="28"/>
          <w:szCs w:val="28"/>
        </w:rPr>
        <w:t xml:space="preserve"> ГРБС. </w:t>
      </w:r>
      <w:r w:rsidRPr="00566CDC">
        <w:rPr>
          <w:rFonts w:ascii="Times New Roman" w:hAnsi="Times New Roman"/>
          <w:sz w:val="28"/>
          <w:szCs w:val="28"/>
        </w:rPr>
        <w:t xml:space="preserve"> </w:t>
      </w:r>
    </w:p>
    <w:p w14:paraId="70918AD7" w14:textId="0AD9A049" w:rsidR="00C478DF" w:rsidRPr="000530F0" w:rsidRDefault="00C478DF" w:rsidP="00C478DF">
      <w:pPr>
        <w:spacing w:after="0" w:line="240" w:lineRule="auto"/>
        <w:ind w:firstLine="708"/>
        <w:jc w:val="both"/>
        <w:rPr>
          <w:rFonts w:ascii="Times New Roman" w:hAnsi="Times New Roman"/>
          <w:color w:val="000000" w:themeColor="text1"/>
          <w:sz w:val="28"/>
          <w:szCs w:val="28"/>
        </w:rPr>
      </w:pPr>
      <w:r w:rsidRPr="000530F0">
        <w:rPr>
          <w:rFonts w:ascii="Times New Roman" w:hAnsi="Times New Roman"/>
          <w:color w:val="000000" w:themeColor="text1"/>
          <w:sz w:val="28"/>
          <w:szCs w:val="28"/>
        </w:rPr>
        <w:t>Согласно законопроект</w:t>
      </w:r>
      <w:r>
        <w:rPr>
          <w:rFonts w:ascii="Times New Roman" w:hAnsi="Times New Roman"/>
          <w:color w:val="000000" w:themeColor="text1"/>
          <w:sz w:val="28"/>
          <w:szCs w:val="28"/>
        </w:rPr>
        <w:t>у</w:t>
      </w:r>
      <w:r w:rsidRPr="000530F0">
        <w:rPr>
          <w:rFonts w:ascii="Times New Roman" w:hAnsi="Times New Roman"/>
          <w:color w:val="000000" w:themeColor="text1"/>
          <w:sz w:val="28"/>
          <w:szCs w:val="28"/>
        </w:rPr>
        <w:t xml:space="preserve"> </w:t>
      </w:r>
      <w:r>
        <w:rPr>
          <w:rFonts w:ascii="Times New Roman" w:hAnsi="Times New Roman"/>
          <w:color w:val="000000" w:themeColor="text1"/>
          <w:sz w:val="28"/>
          <w:szCs w:val="28"/>
        </w:rPr>
        <w:t>на территории Приморского края будут реализовываться мероприятия 37 федеральных проектов 12 национальных проектов через 18 региональных государственных программ.</w:t>
      </w:r>
    </w:p>
    <w:p w14:paraId="1F18C6AB" w14:textId="7D5B1F46" w:rsidR="00C478DF" w:rsidRDefault="00C478DF" w:rsidP="00C478D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w:t>
      </w:r>
      <w:r w:rsidRPr="000530F0">
        <w:rPr>
          <w:rFonts w:ascii="Times New Roman" w:hAnsi="Times New Roman"/>
          <w:color w:val="000000" w:themeColor="text1"/>
          <w:sz w:val="28"/>
          <w:szCs w:val="28"/>
        </w:rPr>
        <w:t>бщий объем расходов на 2021 год на реализацию национальных проектов увеличивается на 629127,97 тыс. рублей до 23547392,31 тыс. рублей.</w:t>
      </w:r>
      <w:r>
        <w:rPr>
          <w:rFonts w:ascii="Times New Roman" w:hAnsi="Times New Roman"/>
          <w:color w:val="000000" w:themeColor="text1"/>
          <w:sz w:val="28"/>
          <w:szCs w:val="28"/>
        </w:rPr>
        <w:t xml:space="preserve"> </w:t>
      </w:r>
    </w:p>
    <w:p w14:paraId="148A4798" w14:textId="2BE26D7D" w:rsidR="00C478DF" w:rsidRDefault="00C478DF" w:rsidP="00C478D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основном у</w:t>
      </w:r>
      <w:r w:rsidRPr="000530F0">
        <w:rPr>
          <w:rFonts w:ascii="Times New Roman" w:hAnsi="Times New Roman"/>
          <w:color w:val="000000" w:themeColor="text1"/>
          <w:sz w:val="28"/>
          <w:szCs w:val="28"/>
        </w:rPr>
        <w:t xml:space="preserve">величение связано с включением </w:t>
      </w:r>
      <w:r w:rsidR="005C0D95">
        <w:rPr>
          <w:rFonts w:ascii="Times New Roman" w:hAnsi="Times New Roman"/>
          <w:color w:val="000000" w:themeColor="text1"/>
          <w:sz w:val="28"/>
          <w:szCs w:val="28"/>
        </w:rPr>
        <w:t>расходов по новому</w:t>
      </w:r>
      <w:r w:rsidRPr="000530F0">
        <w:rPr>
          <w:rFonts w:ascii="Times New Roman" w:hAnsi="Times New Roman"/>
          <w:color w:val="000000" w:themeColor="text1"/>
          <w:sz w:val="28"/>
          <w:szCs w:val="28"/>
        </w:rPr>
        <w:t xml:space="preserve"> </w:t>
      </w:r>
      <w:r w:rsidR="00A96057">
        <w:rPr>
          <w:rFonts w:ascii="Times New Roman" w:hAnsi="Times New Roman"/>
          <w:color w:val="000000" w:themeColor="text1"/>
          <w:sz w:val="28"/>
          <w:szCs w:val="28"/>
        </w:rPr>
        <w:t>национальному проекту</w:t>
      </w:r>
      <w:r w:rsidRPr="000530F0">
        <w:rPr>
          <w:rFonts w:ascii="Times New Roman" w:hAnsi="Times New Roman"/>
          <w:color w:val="000000" w:themeColor="text1"/>
          <w:sz w:val="28"/>
          <w:szCs w:val="28"/>
        </w:rPr>
        <w:t xml:space="preserve"> "Туризм и индустрия гостеприимства" в сумме 479717,58 тыс. рублей.</w:t>
      </w:r>
      <w:r>
        <w:rPr>
          <w:rFonts w:ascii="Times New Roman" w:hAnsi="Times New Roman"/>
          <w:color w:val="000000" w:themeColor="text1"/>
          <w:sz w:val="28"/>
          <w:szCs w:val="28"/>
        </w:rPr>
        <w:t xml:space="preserve"> Расходы осуществ</w:t>
      </w:r>
      <w:r w:rsidR="005C0D95">
        <w:rPr>
          <w:rFonts w:ascii="Times New Roman" w:hAnsi="Times New Roman"/>
          <w:color w:val="000000" w:themeColor="text1"/>
          <w:sz w:val="28"/>
          <w:szCs w:val="28"/>
        </w:rPr>
        <w:t>ятся</w:t>
      </w:r>
      <w:r>
        <w:rPr>
          <w:rFonts w:ascii="Times New Roman" w:hAnsi="Times New Roman"/>
          <w:color w:val="000000" w:themeColor="text1"/>
          <w:sz w:val="28"/>
          <w:szCs w:val="28"/>
        </w:rPr>
        <w:t xml:space="preserve"> через </w:t>
      </w:r>
      <w:r w:rsidRPr="000530F0">
        <w:rPr>
          <w:rFonts w:ascii="Times New Roman" w:hAnsi="Times New Roman"/>
          <w:color w:val="000000" w:themeColor="text1"/>
          <w:sz w:val="28"/>
          <w:szCs w:val="28"/>
        </w:rPr>
        <w:t>ФП "Развитие туристической инфраструктуры"</w:t>
      </w:r>
      <w:r>
        <w:rPr>
          <w:rFonts w:ascii="Times New Roman" w:hAnsi="Times New Roman"/>
          <w:color w:val="000000" w:themeColor="text1"/>
          <w:sz w:val="28"/>
          <w:szCs w:val="28"/>
        </w:rPr>
        <w:t xml:space="preserve"> в рамках ГП "Развитие туризма в Приморском крае".</w:t>
      </w:r>
    </w:p>
    <w:p w14:paraId="6CF81A41" w14:textId="4FD7F31A" w:rsidR="00C478DF" w:rsidRPr="000530F0" w:rsidRDefault="00C478DF" w:rsidP="00C478D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Кроме того, корректировки расходов отражены </w:t>
      </w:r>
      <w:r w:rsidR="009367CA">
        <w:rPr>
          <w:rFonts w:ascii="Times New Roman" w:hAnsi="Times New Roman"/>
          <w:color w:val="000000" w:themeColor="text1"/>
          <w:sz w:val="28"/>
          <w:szCs w:val="28"/>
        </w:rPr>
        <w:t xml:space="preserve">еще </w:t>
      </w:r>
      <w:r>
        <w:rPr>
          <w:rFonts w:ascii="Times New Roman" w:hAnsi="Times New Roman"/>
          <w:color w:val="000000" w:themeColor="text1"/>
          <w:sz w:val="28"/>
          <w:szCs w:val="28"/>
        </w:rPr>
        <w:t xml:space="preserve">по </w:t>
      </w:r>
      <w:r w:rsidR="00926D62">
        <w:rPr>
          <w:rFonts w:ascii="Times New Roman" w:hAnsi="Times New Roman"/>
          <w:color w:val="000000" w:themeColor="text1"/>
          <w:sz w:val="28"/>
          <w:szCs w:val="28"/>
        </w:rPr>
        <w:t>семи</w:t>
      </w:r>
      <w:r>
        <w:rPr>
          <w:rFonts w:ascii="Times New Roman" w:hAnsi="Times New Roman"/>
          <w:color w:val="000000" w:themeColor="text1"/>
          <w:sz w:val="28"/>
          <w:szCs w:val="28"/>
        </w:rPr>
        <w:t xml:space="preserve"> национальным проектам</w:t>
      </w:r>
      <w:r w:rsidR="009367CA">
        <w:rPr>
          <w:rFonts w:ascii="Times New Roman" w:hAnsi="Times New Roman"/>
          <w:color w:val="000000" w:themeColor="text1"/>
          <w:sz w:val="28"/>
          <w:szCs w:val="28"/>
        </w:rPr>
        <w:t>.</w:t>
      </w:r>
    </w:p>
    <w:p w14:paraId="4255F7BD" w14:textId="49FA8956" w:rsidR="00C478DF" w:rsidRPr="00E81FD1" w:rsidRDefault="00C478DF" w:rsidP="00C478DF">
      <w:pPr>
        <w:tabs>
          <w:tab w:val="left" w:pos="708"/>
          <w:tab w:val="left" w:pos="1416"/>
          <w:tab w:val="left" w:pos="2124"/>
          <w:tab w:val="left" w:pos="2832"/>
          <w:tab w:val="left" w:pos="3287"/>
        </w:tabs>
        <w:spacing w:after="0" w:line="240" w:lineRule="auto"/>
        <w:ind w:firstLine="709"/>
        <w:jc w:val="both"/>
        <w:rPr>
          <w:rFonts w:ascii="Times New Roman" w:hAnsi="Times New Roman"/>
          <w:sz w:val="28"/>
          <w:szCs w:val="28"/>
        </w:rPr>
      </w:pPr>
      <w:r w:rsidRPr="00E81FD1">
        <w:rPr>
          <w:rFonts w:ascii="Times New Roman" w:hAnsi="Times New Roman"/>
          <w:sz w:val="28"/>
          <w:szCs w:val="28"/>
        </w:rPr>
        <w:t>Бюджетные назначения на 2021 год по программным расходам увеличены в общем о</w:t>
      </w:r>
      <w:r w:rsidR="00A96057">
        <w:rPr>
          <w:rFonts w:ascii="Times New Roman" w:hAnsi="Times New Roman"/>
          <w:sz w:val="28"/>
          <w:szCs w:val="28"/>
        </w:rPr>
        <w:t>бъеме на 5608626,96 тыс. рублей.</w:t>
      </w:r>
    </w:p>
    <w:p w14:paraId="081EB548" w14:textId="3E693608" w:rsidR="00C478DF" w:rsidRPr="00F84F99" w:rsidRDefault="00C478DF" w:rsidP="00C478DF">
      <w:pPr>
        <w:tabs>
          <w:tab w:val="left" w:pos="840"/>
        </w:tabs>
        <w:spacing w:after="0" w:line="240" w:lineRule="auto"/>
        <w:ind w:firstLine="709"/>
        <w:jc w:val="both"/>
        <w:rPr>
          <w:rFonts w:ascii="Times New Roman" w:hAnsi="Times New Roman"/>
          <w:sz w:val="28"/>
          <w:szCs w:val="28"/>
        </w:rPr>
      </w:pPr>
      <w:r w:rsidRPr="00F84F99">
        <w:rPr>
          <w:rFonts w:ascii="Times New Roman" w:hAnsi="Times New Roman"/>
          <w:sz w:val="28"/>
          <w:szCs w:val="28"/>
        </w:rPr>
        <w:t>Разнонаправленные корректировки внесены в бюджетные ассигнования по 18 из 20 региональных государственных программ: по 14 – в сторону увеличения и по 4 – уменьшения.</w:t>
      </w:r>
    </w:p>
    <w:p w14:paraId="56403A0D" w14:textId="77777777" w:rsidR="00A96057" w:rsidRDefault="00325927" w:rsidP="00A96057">
      <w:pPr>
        <w:spacing w:after="0" w:line="240" w:lineRule="auto"/>
        <w:ind w:firstLine="709"/>
        <w:jc w:val="both"/>
        <w:rPr>
          <w:rFonts w:ascii="Times New Roman" w:hAnsi="Times New Roman"/>
          <w:sz w:val="28"/>
          <w:szCs w:val="28"/>
        </w:rPr>
      </w:pPr>
      <w:r w:rsidRPr="000C485B">
        <w:rPr>
          <w:rFonts w:ascii="Times New Roman" w:hAnsi="Times New Roman"/>
          <w:sz w:val="28"/>
          <w:szCs w:val="28"/>
        </w:rPr>
        <w:t xml:space="preserve">Наибольшее </w:t>
      </w:r>
      <w:r>
        <w:rPr>
          <w:rFonts w:ascii="Times New Roman" w:hAnsi="Times New Roman"/>
          <w:bCs/>
          <w:sz w:val="28"/>
          <w:szCs w:val="28"/>
        </w:rPr>
        <w:t>снижение</w:t>
      </w:r>
      <w:r w:rsidRPr="00D136FB">
        <w:rPr>
          <w:rFonts w:ascii="Times New Roman" w:hAnsi="Times New Roman"/>
          <w:bCs/>
          <w:sz w:val="28"/>
          <w:szCs w:val="28"/>
        </w:rPr>
        <w:t xml:space="preserve"> расходов</w:t>
      </w:r>
      <w:r w:rsidRPr="003D1EF3">
        <w:rPr>
          <w:rFonts w:ascii="Times New Roman" w:hAnsi="Times New Roman"/>
          <w:b/>
          <w:sz w:val="28"/>
          <w:szCs w:val="28"/>
        </w:rPr>
        <w:t xml:space="preserve"> </w:t>
      </w:r>
      <w:r>
        <w:rPr>
          <w:rFonts w:ascii="Times New Roman" w:hAnsi="Times New Roman"/>
          <w:sz w:val="28"/>
          <w:szCs w:val="28"/>
        </w:rPr>
        <w:t>представлено</w:t>
      </w:r>
      <w:r w:rsidR="00124B59" w:rsidRPr="00124B59">
        <w:t xml:space="preserve"> </w:t>
      </w:r>
      <w:r w:rsidR="00124B59" w:rsidRPr="00124B59">
        <w:rPr>
          <w:rFonts w:ascii="Times New Roman" w:hAnsi="Times New Roman"/>
          <w:sz w:val="28"/>
          <w:szCs w:val="28"/>
        </w:rPr>
        <w:t>в основном по причине сокращения федеральных средств</w:t>
      </w:r>
      <w:r w:rsidR="00A96057">
        <w:rPr>
          <w:rFonts w:ascii="Times New Roman" w:hAnsi="Times New Roman"/>
          <w:sz w:val="28"/>
          <w:szCs w:val="28"/>
        </w:rPr>
        <w:t>.</w:t>
      </w:r>
      <w:r>
        <w:rPr>
          <w:rFonts w:ascii="Times New Roman" w:hAnsi="Times New Roman"/>
          <w:sz w:val="28"/>
          <w:szCs w:val="28"/>
        </w:rPr>
        <w:t xml:space="preserve"> </w:t>
      </w:r>
    </w:p>
    <w:p w14:paraId="2EBB3239" w14:textId="1BEF0F7A" w:rsidR="00814DB9" w:rsidRPr="00B26446" w:rsidRDefault="00334F74" w:rsidP="00A96057">
      <w:pPr>
        <w:spacing w:after="0" w:line="240" w:lineRule="auto"/>
        <w:ind w:firstLine="709"/>
        <w:jc w:val="both"/>
        <w:rPr>
          <w:rFonts w:ascii="Times New Roman" w:hAnsi="Times New Roman"/>
          <w:sz w:val="28"/>
          <w:szCs w:val="28"/>
        </w:rPr>
      </w:pPr>
      <w:r w:rsidRPr="00747715">
        <w:rPr>
          <w:rFonts w:ascii="Times New Roman" w:hAnsi="Times New Roman"/>
          <w:sz w:val="28"/>
          <w:szCs w:val="28"/>
        </w:rPr>
        <w:t>Законопроек</w:t>
      </w:r>
      <w:r w:rsidR="00A96057">
        <w:rPr>
          <w:rFonts w:ascii="Times New Roman" w:hAnsi="Times New Roman"/>
          <w:sz w:val="28"/>
          <w:szCs w:val="28"/>
        </w:rPr>
        <w:t>том</w:t>
      </w:r>
      <w:r w:rsidRPr="00747715">
        <w:rPr>
          <w:rFonts w:ascii="Times New Roman" w:hAnsi="Times New Roman"/>
          <w:sz w:val="28"/>
          <w:szCs w:val="28"/>
        </w:rPr>
        <w:t xml:space="preserve"> увеличен</w:t>
      </w:r>
      <w:r w:rsidR="00A96057">
        <w:rPr>
          <w:rFonts w:ascii="Times New Roman" w:hAnsi="Times New Roman"/>
          <w:sz w:val="28"/>
          <w:szCs w:val="28"/>
        </w:rPr>
        <w:t>ы объемы</w:t>
      </w:r>
      <w:r w:rsidRPr="00747715">
        <w:rPr>
          <w:rFonts w:ascii="Times New Roman" w:hAnsi="Times New Roman"/>
          <w:sz w:val="28"/>
          <w:szCs w:val="28"/>
        </w:rPr>
        <w:t xml:space="preserve"> </w:t>
      </w:r>
      <w:r w:rsidRPr="00A96057">
        <w:rPr>
          <w:rFonts w:ascii="Times New Roman" w:hAnsi="Times New Roman"/>
          <w:sz w:val="28"/>
          <w:szCs w:val="28"/>
        </w:rPr>
        <w:t>дорожного фонда Приморского края</w:t>
      </w:r>
      <w:r w:rsidRPr="00747715">
        <w:rPr>
          <w:rFonts w:ascii="Times New Roman" w:hAnsi="Times New Roman"/>
          <w:sz w:val="28"/>
          <w:szCs w:val="28"/>
        </w:rPr>
        <w:t xml:space="preserve"> на 2021 год </w:t>
      </w:r>
      <w:r w:rsidR="00814DB9">
        <w:rPr>
          <w:rFonts w:ascii="Times New Roman" w:hAnsi="Times New Roman"/>
          <w:sz w:val="28"/>
          <w:szCs w:val="28"/>
        </w:rPr>
        <w:t xml:space="preserve">за счет федеральных средств </w:t>
      </w:r>
      <w:r w:rsidRPr="00747715">
        <w:rPr>
          <w:rFonts w:ascii="Times New Roman" w:hAnsi="Times New Roman"/>
          <w:sz w:val="28"/>
          <w:szCs w:val="28"/>
        </w:rPr>
        <w:t xml:space="preserve">на общую </w:t>
      </w:r>
      <w:r w:rsidRPr="00B26446">
        <w:rPr>
          <w:rFonts w:ascii="Times New Roman" w:hAnsi="Times New Roman"/>
          <w:sz w:val="28"/>
          <w:szCs w:val="28"/>
        </w:rPr>
        <w:t>сумму 645861,70</w:t>
      </w:r>
      <w:r w:rsidR="00A96057">
        <w:rPr>
          <w:rFonts w:ascii="Times New Roman" w:hAnsi="Times New Roman"/>
          <w:sz w:val="28"/>
          <w:szCs w:val="28"/>
        </w:rPr>
        <w:t> </w:t>
      </w:r>
      <w:r w:rsidRPr="00B26446">
        <w:rPr>
          <w:rFonts w:ascii="Times New Roman" w:hAnsi="Times New Roman"/>
          <w:sz w:val="28"/>
          <w:szCs w:val="28"/>
        </w:rPr>
        <w:t>тыс. рублей</w:t>
      </w:r>
      <w:r w:rsidR="00814DB9" w:rsidRPr="00B26446">
        <w:rPr>
          <w:rFonts w:ascii="Times New Roman" w:hAnsi="Times New Roman"/>
          <w:sz w:val="28"/>
          <w:szCs w:val="28"/>
        </w:rPr>
        <w:t>.</w:t>
      </w:r>
      <w:r w:rsidR="00B26446" w:rsidRPr="00B26446">
        <w:rPr>
          <w:rFonts w:ascii="Times New Roman" w:hAnsi="Times New Roman"/>
          <w:sz w:val="28"/>
          <w:szCs w:val="28"/>
        </w:rPr>
        <w:t xml:space="preserve"> </w:t>
      </w:r>
      <w:r w:rsidR="005D7383">
        <w:rPr>
          <w:rFonts w:ascii="Times New Roman" w:hAnsi="Times New Roman"/>
          <w:sz w:val="28"/>
          <w:szCs w:val="28"/>
        </w:rPr>
        <w:t>Кроме того,</w:t>
      </w:r>
      <w:r w:rsidR="00B26446" w:rsidRPr="00B26446">
        <w:rPr>
          <w:rFonts w:ascii="Times New Roman" w:hAnsi="Times New Roman"/>
          <w:sz w:val="28"/>
          <w:szCs w:val="28"/>
        </w:rPr>
        <w:t xml:space="preserve"> перераспределены расходы </w:t>
      </w:r>
      <w:r w:rsidR="007025A0">
        <w:rPr>
          <w:rFonts w:ascii="Times New Roman" w:hAnsi="Times New Roman"/>
          <w:sz w:val="28"/>
          <w:szCs w:val="28"/>
        </w:rPr>
        <w:t xml:space="preserve">дорожного фонда </w:t>
      </w:r>
      <w:r w:rsidR="00B26446" w:rsidRPr="00B26446">
        <w:rPr>
          <w:rFonts w:ascii="Times New Roman" w:hAnsi="Times New Roman"/>
          <w:sz w:val="28"/>
          <w:szCs w:val="28"/>
        </w:rPr>
        <w:t>за счет краевых средств.</w:t>
      </w:r>
    </w:p>
    <w:p w14:paraId="3F83FC7C" w14:textId="12D7F533" w:rsidR="00334F74" w:rsidRPr="002A6650" w:rsidRDefault="00B634C1" w:rsidP="00A96057">
      <w:pPr>
        <w:shd w:val="clear" w:color="auto" w:fill="FFFFFF"/>
        <w:spacing w:after="0" w:line="240" w:lineRule="auto"/>
        <w:ind w:firstLine="680"/>
        <w:jc w:val="both"/>
        <w:rPr>
          <w:rFonts w:ascii="Times New Roman" w:hAnsi="Times New Roman"/>
          <w:sz w:val="28"/>
          <w:szCs w:val="28"/>
        </w:rPr>
      </w:pPr>
      <w:r w:rsidRPr="00B26446">
        <w:rPr>
          <w:rFonts w:ascii="Times New Roman" w:hAnsi="Times New Roman"/>
          <w:sz w:val="28"/>
          <w:szCs w:val="28"/>
        </w:rPr>
        <w:t xml:space="preserve">Значительный объем отражен </w:t>
      </w:r>
      <w:r w:rsidR="00334F74" w:rsidRPr="00B26446">
        <w:rPr>
          <w:rFonts w:ascii="Times New Roman" w:hAnsi="Times New Roman"/>
          <w:sz w:val="28"/>
          <w:szCs w:val="28"/>
        </w:rPr>
        <w:t xml:space="preserve">в рамках </w:t>
      </w:r>
      <w:r w:rsidR="007033B8" w:rsidRPr="00B26446">
        <w:rPr>
          <w:rFonts w:ascii="Times New Roman" w:hAnsi="Times New Roman"/>
          <w:sz w:val="28"/>
          <w:szCs w:val="28"/>
        </w:rPr>
        <w:t xml:space="preserve">ГП "Развитие транспортного комплекса Приморского края" </w:t>
      </w:r>
      <w:r w:rsidR="0002408C">
        <w:rPr>
          <w:rFonts w:ascii="Times New Roman" w:hAnsi="Times New Roman"/>
          <w:sz w:val="28"/>
          <w:szCs w:val="28"/>
        </w:rPr>
        <w:t xml:space="preserve">по </w:t>
      </w:r>
      <w:r w:rsidR="0002408C" w:rsidRPr="00B26446">
        <w:rPr>
          <w:rFonts w:ascii="Times New Roman" w:hAnsi="Times New Roman"/>
          <w:sz w:val="28"/>
          <w:szCs w:val="28"/>
        </w:rPr>
        <w:t>основно</w:t>
      </w:r>
      <w:r w:rsidR="0002408C">
        <w:rPr>
          <w:rFonts w:ascii="Times New Roman" w:hAnsi="Times New Roman"/>
          <w:sz w:val="28"/>
          <w:szCs w:val="28"/>
        </w:rPr>
        <w:t>му</w:t>
      </w:r>
      <w:r w:rsidR="0002408C" w:rsidRPr="00B26446">
        <w:rPr>
          <w:rFonts w:ascii="Times New Roman" w:hAnsi="Times New Roman"/>
          <w:sz w:val="28"/>
          <w:szCs w:val="28"/>
        </w:rPr>
        <w:t xml:space="preserve"> мероприяти</w:t>
      </w:r>
      <w:r w:rsidR="0002408C">
        <w:rPr>
          <w:rFonts w:ascii="Times New Roman" w:hAnsi="Times New Roman"/>
          <w:sz w:val="28"/>
          <w:szCs w:val="28"/>
        </w:rPr>
        <w:t>ю, предусмотренному</w:t>
      </w:r>
      <w:r w:rsidR="0002408C" w:rsidRPr="00B26446">
        <w:rPr>
          <w:rFonts w:ascii="Times New Roman" w:hAnsi="Times New Roman"/>
          <w:sz w:val="28"/>
          <w:szCs w:val="28"/>
        </w:rPr>
        <w:t xml:space="preserve"> </w:t>
      </w:r>
      <w:r w:rsidR="00334F74" w:rsidRPr="00B26446">
        <w:rPr>
          <w:rFonts w:ascii="Times New Roman" w:hAnsi="Times New Roman"/>
          <w:sz w:val="28"/>
          <w:szCs w:val="28"/>
        </w:rPr>
        <w:t xml:space="preserve">на содействие развитию автомобильных дорог общего пользования регионального или межмуниципального значения Приморского края </w:t>
      </w:r>
      <w:r w:rsidR="00A96057">
        <w:rPr>
          <w:rFonts w:ascii="Times New Roman" w:hAnsi="Times New Roman"/>
          <w:sz w:val="28"/>
          <w:szCs w:val="28"/>
        </w:rPr>
        <w:t>–</w:t>
      </w:r>
      <w:r w:rsidR="007033B8" w:rsidRPr="00B26446">
        <w:rPr>
          <w:rFonts w:ascii="Times New Roman" w:hAnsi="Times New Roman"/>
          <w:sz w:val="28"/>
          <w:szCs w:val="28"/>
        </w:rPr>
        <w:t xml:space="preserve"> </w:t>
      </w:r>
      <w:r w:rsidR="00334F74" w:rsidRPr="00B26446">
        <w:rPr>
          <w:rFonts w:ascii="Times New Roman" w:hAnsi="Times New Roman"/>
          <w:sz w:val="28"/>
          <w:szCs w:val="28"/>
        </w:rPr>
        <w:t>увеличены расходы на 635861,70 тыс. рублей</w:t>
      </w:r>
      <w:r w:rsidR="00A96057">
        <w:rPr>
          <w:rFonts w:ascii="Times New Roman" w:hAnsi="Times New Roman"/>
          <w:sz w:val="28"/>
          <w:szCs w:val="28"/>
        </w:rPr>
        <w:t>.</w:t>
      </w:r>
    </w:p>
    <w:p w14:paraId="77886D24" w14:textId="25CCEBDC" w:rsidR="00640F58" w:rsidRDefault="00C478DF" w:rsidP="002D5931">
      <w:pPr>
        <w:spacing w:after="0" w:line="240" w:lineRule="auto"/>
        <w:ind w:firstLine="709"/>
        <w:jc w:val="both"/>
        <w:rPr>
          <w:rFonts w:ascii="Times New Roman" w:hAnsi="Times New Roman"/>
          <w:bCs/>
          <w:sz w:val="28"/>
          <w:szCs w:val="28"/>
        </w:rPr>
      </w:pPr>
      <w:r w:rsidRPr="00527ECC">
        <w:rPr>
          <w:rFonts w:ascii="Times New Roman" w:hAnsi="Times New Roman"/>
          <w:bCs/>
          <w:sz w:val="28"/>
          <w:szCs w:val="28"/>
        </w:rPr>
        <w:t xml:space="preserve">Законопроект предлагает снижение непрограммных расходов на 264050,86 тыс. рублей. Основной объем сокращения </w:t>
      </w:r>
      <w:r>
        <w:rPr>
          <w:rFonts w:ascii="Times New Roman" w:hAnsi="Times New Roman"/>
          <w:bCs/>
          <w:sz w:val="28"/>
          <w:szCs w:val="28"/>
        </w:rPr>
        <w:t>производится</w:t>
      </w:r>
      <w:r w:rsidRPr="00527ECC">
        <w:rPr>
          <w:rFonts w:ascii="Times New Roman" w:hAnsi="Times New Roman"/>
          <w:bCs/>
          <w:sz w:val="28"/>
          <w:szCs w:val="28"/>
        </w:rPr>
        <w:t xml:space="preserve"> по министерству финансов Приморского края </w:t>
      </w:r>
      <w:r>
        <w:rPr>
          <w:rFonts w:ascii="Times New Roman" w:hAnsi="Times New Roman"/>
          <w:bCs/>
          <w:sz w:val="28"/>
          <w:szCs w:val="28"/>
        </w:rPr>
        <w:t xml:space="preserve">в результате </w:t>
      </w:r>
      <w:r w:rsidRPr="00C478DF">
        <w:rPr>
          <w:rFonts w:ascii="Times New Roman" w:hAnsi="Times New Roman"/>
          <w:bCs/>
          <w:sz w:val="28"/>
          <w:szCs w:val="28"/>
        </w:rPr>
        <w:t>перераспределени</w:t>
      </w:r>
      <w:r>
        <w:rPr>
          <w:rFonts w:ascii="Times New Roman" w:hAnsi="Times New Roman"/>
          <w:bCs/>
          <w:sz w:val="28"/>
          <w:szCs w:val="28"/>
        </w:rPr>
        <w:t>я</w:t>
      </w:r>
      <w:r w:rsidRPr="00C478DF">
        <w:rPr>
          <w:rFonts w:ascii="Times New Roman" w:hAnsi="Times New Roman"/>
          <w:bCs/>
          <w:sz w:val="28"/>
          <w:szCs w:val="28"/>
        </w:rPr>
        <w:t xml:space="preserve"> зарезервированны</w:t>
      </w:r>
      <w:r>
        <w:rPr>
          <w:rFonts w:ascii="Times New Roman" w:hAnsi="Times New Roman"/>
          <w:bCs/>
          <w:sz w:val="28"/>
          <w:szCs w:val="28"/>
        </w:rPr>
        <w:t>х бюджетных средств.</w:t>
      </w:r>
    </w:p>
    <w:p w14:paraId="7B3E6FE6" w14:textId="6DCAA0D0" w:rsidR="00C478DF" w:rsidRDefault="00C478DF" w:rsidP="00C478DF">
      <w:pPr>
        <w:tabs>
          <w:tab w:val="left" w:pos="1413"/>
        </w:tabs>
        <w:spacing w:after="0" w:line="240" w:lineRule="auto"/>
        <w:ind w:firstLine="709"/>
        <w:jc w:val="both"/>
        <w:rPr>
          <w:rFonts w:ascii="Times New Roman" w:hAnsi="Times New Roman"/>
          <w:sz w:val="28"/>
          <w:szCs w:val="28"/>
        </w:rPr>
      </w:pPr>
      <w:r w:rsidRPr="00B7625D">
        <w:rPr>
          <w:rFonts w:ascii="Times New Roman" w:hAnsi="Times New Roman"/>
          <w:sz w:val="28"/>
          <w:szCs w:val="28"/>
        </w:rPr>
        <w:t xml:space="preserve">В составе источников внутреннего финансирования дефицита краевого бюджета </w:t>
      </w:r>
      <w:r>
        <w:rPr>
          <w:rFonts w:ascii="Times New Roman" w:hAnsi="Times New Roman"/>
          <w:sz w:val="28"/>
          <w:szCs w:val="28"/>
        </w:rPr>
        <w:t xml:space="preserve">на 2021 год и 2023 год </w:t>
      </w:r>
      <w:r w:rsidRPr="00B7625D">
        <w:rPr>
          <w:rFonts w:ascii="Times New Roman" w:hAnsi="Times New Roman"/>
          <w:sz w:val="28"/>
          <w:szCs w:val="28"/>
        </w:rPr>
        <w:t>изменения отражены по строкам, отражающим изменение остатков бюджетных средств на счетах по их учету</w:t>
      </w:r>
      <w:r>
        <w:rPr>
          <w:rFonts w:ascii="Times New Roman" w:hAnsi="Times New Roman"/>
          <w:sz w:val="28"/>
          <w:szCs w:val="28"/>
        </w:rPr>
        <w:t>.</w:t>
      </w:r>
    </w:p>
    <w:p w14:paraId="4EA748FB" w14:textId="30246FD9" w:rsidR="00C478DF" w:rsidRPr="00B7625D" w:rsidRDefault="00C478DF" w:rsidP="00C478DF">
      <w:pPr>
        <w:spacing w:after="0" w:line="240" w:lineRule="auto"/>
        <w:ind w:firstLine="708"/>
        <w:jc w:val="both"/>
        <w:rPr>
          <w:rFonts w:ascii="Times New Roman" w:hAnsi="Times New Roman"/>
          <w:sz w:val="28"/>
          <w:szCs w:val="28"/>
          <w:highlight w:val="yellow"/>
        </w:rPr>
      </w:pPr>
      <w:r w:rsidRPr="00B7625D">
        <w:rPr>
          <w:rFonts w:ascii="Times New Roman" w:hAnsi="Times New Roman"/>
          <w:sz w:val="28"/>
          <w:szCs w:val="28"/>
        </w:rPr>
        <w:t xml:space="preserve">Размеры дефицита краевого бюджета на 2021 год и двухлетний плановый период не превышают </w:t>
      </w:r>
      <w:r w:rsidR="00A96057" w:rsidRPr="00B7625D">
        <w:rPr>
          <w:rFonts w:ascii="Times New Roman" w:hAnsi="Times New Roman"/>
          <w:sz w:val="28"/>
          <w:szCs w:val="28"/>
        </w:rPr>
        <w:t xml:space="preserve">установленные </w:t>
      </w:r>
      <w:r w:rsidRPr="00B7625D">
        <w:rPr>
          <w:rFonts w:ascii="Times New Roman" w:hAnsi="Times New Roman"/>
          <w:sz w:val="28"/>
          <w:szCs w:val="28"/>
        </w:rPr>
        <w:t>ограничения</w:t>
      </w:r>
      <w:r w:rsidR="00A96057">
        <w:rPr>
          <w:rFonts w:ascii="Times New Roman" w:hAnsi="Times New Roman"/>
          <w:sz w:val="28"/>
          <w:szCs w:val="28"/>
        </w:rPr>
        <w:t xml:space="preserve">. </w:t>
      </w:r>
      <w:r w:rsidRPr="00B7625D">
        <w:rPr>
          <w:rFonts w:ascii="Times New Roman" w:hAnsi="Times New Roman"/>
          <w:sz w:val="28"/>
          <w:szCs w:val="28"/>
        </w:rPr>
        <w:t xml:space="preserve"> </w:t>
      </w:r>
    </w:p>
    <w:p w14:paraId="6C4D4FA7" w14:textId="1E9228F4" w:rsidR="00192DA2" w:rsidRDefault="00AA2E3B" w:rsidP="0049790A">
      <w:pPr>
        <w:spacing w:after="0" w:line="240" w:lineRule="auto"/>
        <w:ind w:firstLine="709"/>
        <w:jc w:val="both"/>
        <w:rPr>
          <w:rFonts w:ascii="Times New Roman" w:hAnsi="Times New Roman"/>
          <w:sz w:val="28"/>
          <w:szCs w:val="28"/>
        </w:rPr>
      </w:pPr>
      <w:r w:rsidRPr="00224F13">
        <w:rPr>
          <w:rFonts w:ascii="Times New Roman" w:hAnsi="Times New Roman"/>
          <w:sz w:val="28"/>
          <w:szCs w:val="28"/>
        </w:rPr>
        <w:t>Основные параметры краево</w:t>
      </w:r>
      <w:r w:rsidR="00E776EA">
        <w:rPr>
          <w:rFonts w:ascii="Times New Roman" w:hAnsi="Times New Roman"/>
          <w:sz w:val="28"/>
          <w:szCs w:val="28"/>
        </w:rPr>
        <w:t>го</w:t>
      </w:r>
      <w:r w:rsidRPr="00224F13">
        <w:rPr>
          <w:rFonts w:ascii="Times New Roman" w:hAnsi="Times New Roman"/>
          <w:sz w:val="28"/>
          <w:szCs w:val="28"/>
        </w:rPr>
        <w:t xml:space="preserve"> бюджет</w:t>
      </w:r>
      <w:r w:rsidR="00E776EA">
        <w:rPr>
          <w:rFonts w:ascii="Times New Roman" w:hAnsi="Times New Roman"/>
          <w:sz w:val="28"/>
          <w:szCs w:val="28"/>
        </w:rPr>
        <w:t>а</w:t>
      </w:r>
      <w:r w:rsidRPr="00224F13">
        <w:rPr>
          <w:rFonts w:ascii="Times New Roman" w:hAnsi="Times New Roman"/>
          <w:sz w:val="28"/>
          <w:szCs w:val="28"/>
        </w:rPr>
        <w:t xml:space="preserve"> с учетом вносимых корректировок отвечают принципам бюджет</w:t>
      </w:r>
      <w:r w:rsidR="00A96057">
        <w:rPr>
          <w:rFonts w:ascii="Times New Roman" w:hAnsi="Times New Roman"/>
          <w:sz w:val="28"/>
          <w:szCs w:val="28"/>
        </w:rPr>
        <w:t xml:space="preserve">ной системы Российской Федерации. </w:t>
      </w:r>
    </w:p>
    <w:sectPr w:rsidR="00192DA2"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60B4" w14:textId="77777777" w:rsidR="00BE0500" w:rsidRDefault="00BE0500" w:rsidP="003A29C7">
      <w:pPr>
        <w:spacing w:after="0" w:line="240" w:lineRule="auto"/>
      </w:pPr>
      <w:r>
        <w:separator/>
      </w:r>
    </w:p>
  </w:endnote>
  <w:endnote w:type="continuationSeparator" w:id="0">
    <w:p w14:paraId="76F669B1" w14:textId="77777777" w:rsidR="00BE0500" w:rsidRDefault="00BE0500"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EE2A1" w14:textId="77777777" w:rsidR="00BE0500" w:rsidRDefault="00BE0500" w:rsidP="003A29C7">
      <w:pPr>
        <w:spacing w:after="0" w:line="240" w:lineRule="auto"/>
      </w:pPr>
      <w:r>
        <w:separator/>
      </w:r>
    </w:p>
  </w:footnote>
  <w:footnote w:type="continuationSeparator" w:id="0">
    <w:p w14:paraId="520253F6" w14:textId="77777777" w:rsidR="00BE0500" w:rsidRDefault="00BE0500"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BE0500" w:rsidRPr="0039399F" w:rsidRDefault="00BE0500"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A96057">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42DB"/>
    <w:rsid w:val="000054B4"/>
    <w:rsid w:val="00005A20"/>
    <w:rsid w:val="00011A47"/>
    <w:rsid w:val="00013FC6"/>
    <w:rsid w:val="00017440"/>
    <w:rsid w:val="00020A3B"/>
    <w:rsid w:val="000232A9"/>
    <w:rsid w:val="00023745"/>
    <w:rsid w:val="0002408C"/>
    <w:rsid w:val="00024FE3"/>
    <w:rsid w:val="000261B0"/>
    <w:rsid w:val="000262A2"/>
    <w:rsid w:val="0003095D"/>
    <w:rsid w:val="00030C35"/>
    <w:rsid w:val="00031228"/>
    <w:rsid w:val="00032B3B"/>
    <w:rsid w:val="0003556F"/>
    <w:rsid w:val="00047137"/>
    <w:rsid w:val="000502D4"/>
    <w:rsid w:val="0005442F"/>
    <w:rsid w:val="0005547B"/>
    <w:rsid w:val="00055EC5"/>
    <w:rsid w:val="00056024"/>
    <w:rsid w:val="00057683"/>
    <w:rsid w:val="000619BF"/>
    <w:rsid w:val="00063D91"/>
    <w:rsid w:val="000642D3"/>
    <w:rsid w:val="00070359"/>
    <w:rsid w:val="00071D16"/>
    <w:rsid w:val="0007324E"/>
    <w:rsid w:val="00075554"/>
    <w:rsid w:val="00076CE5"/>
    <w:rsid w:val="00076EB1"/>
    <w:rsid w:val="00080F96"/>
    <w:rsid w:val="0008145F"/>
    <w:rsid w:val="00083688"/>
    <w:rsid w:val="00083852"/>
    <w:rsid w:val="00083FAB"/>
    <w:rsid w:val="00084DFB"/>
    <w:rsid w:val="00087AD8"/>
    <w:rsid w:val="00090045"/>
    <w:rsid w:val="0009277A"/>
    <w:rsid w:val="0009325E"/>
    <w:rsid w:val="000A0938"/>
    <w:rsid w:val="000A1B18"/>
    <w:rsid w:val="000A1C82"/>
    <w:rsid w:val="000A3EBB"/>
    <w:rsid w:val="000A589E"/>
    <w:rsid w:val="000B27B8"/>
    <w:rsid w:val="000B6FEE"/>
    <w:rsid w:val="000B719A"/>
    <w:rsid w:val="000C0FFE"/>
    <w:rsid w:val="000C1247"/>
    <w:rsid w:val="000C20F5"/>
    <w:rsid w:val="000C3D08"/>
    <w:rsid w:val="000C4C9D"/>
    <w:rsid w:val="000C4ED5"/>
    <w:rsid w:val="000C6443"/>
    <w:rsid w:val="000C668B"/>
    <w:rsid w:val="000C752C"/>
    <w:rsid w:val="000D10AA"/>
    <w:rsid w:val="000E269E"/>
    <w:rsid w:val="000E2F38"/>
    <w:rsid w:val="000F1C5A"/>
    <w:rsid w:val="000F2A20"/>
    <w:rsid w:val="000F3CEC"/>
    <w:rsid w:val="000F4641"/>
    <w:rsid w:val="0010372B"/>
    <w:rsid w:val="00107A36"/>
    <w:rsid w:val="00110D68"/>
    <w:rsid w:val="00112760"/>
    <w:rsid w:val="00113923"/>
    <w:rsid w:val="0012190D"/>
    <w:rsid w:val="001236E3"/>
    <w:rsid w:val="001240A4"/>
    <w:rsid w:val="00124B59"/>
    <w:rsid w:val="00126CDE"/>
    <w:rsid w:val="0012742F"/>
    <w:rsid w:val="001303F4"/>
    <w:rsid w:val="001316F9"/>
    <w:rsid w:val="0013402B"/>
    <w:rsid w:val="00136904"/>
    <w:rsid w:val="001417AC"/>
    <w:rsid w:val="00141DF0"/>
    <w:rsid w:val="00145190"/>
    <w:rsid w:val="00146075"/>
    <w:rsid w:val="00146846"/>
    <w:rsid w:val="00147C5B"/>
    <w:rsid w:val="00147D7D"/>
    <w:rsid w:val="00150ACC"/>
    <w:rsid w:val="001512F5"/>
    <w:rsid w:val="001525AF"/>
    <w:rsid w:val="00157125"/>
    <w:rsid w:val="001611A4"/>
    <w:rsid w:val="00171DE1"/>
    <w:rsid w:val="00173B66"/>
    <w:rsid w:val="00177792"/>
    <w:rsid w:val="001828A9"/>
    <w:rsid w:val="00185F58"/>
    <w:rsid w:val="00186589"/>
    <w:rsid w:val="00187350"/>
    <w:rsid w:val="00191162"/>
    <w:rsid w:val="00191A01"/>
    <w:rsid w:val="00192DA2"/>
    <w:rsid w:val="00196553"/>
    <w:rsid w:val="001A1F38"/>
    <w:rsid w:val="001A5C55"/>
    <w:rsid w:val="001B3525"/>
    <w:rsid w:val="001B636E"/>
    <w:rsid w:val="001B6D7C"/>
    <w:rsid w:val="001C4A7B"/>
    <w:rsid w:val="001D2414"/>
    <w:rsid w:val="001D58CA"/>
    <w:rsid w:val="001D5C27"/>
    <w:rsid w:val="001E0DED"/>
    <w:rsid w:val="001E199A"/>
    <w:rsid w:val="001E50CA"/>
    <w:rsid w:val="001E5695"/>
    <w:rsid w:val="001E56EE"/>
    <w:rsid w:val="001E6C8A"/>
    <w:rsid w:val="001F1372"/>
    <w:rsid w:val="001F453A"/>
    <w:rsid w:val="001F7F84"/>
    <w:rsid w:val="00200385"/>
    <w:rsid w:val="002003D9"/>
    <w:rsid w:val="00201E15"/>
    <w:rsid w:val="00204C92"/>
    <w:rsid w:val="00207AAB"/>
    <w:rsid w:val="0021083E"/>
    <w:rsid w:val="002109FB"/>
    <w:rsid w:val="00210FC2"/>
    <w:rsid w:val="00211E37"/>
    <w:rsid w:val="0021511F"/>
    <w:rsid w:val="002155F7"/>
    <w:rsid w:val="00222022"/>
    <w:rsid w:val="00224AB3"/>
    <w:rsid w:val="00224F13"/>
    <w:rsid w:val="002335B5"/>
    <w:rsid w:val="002344DA"/>
    <w:rsid w:val="0023684D"/>
    <w:rsid w:val="00241D2B"/>
    <w:rsid w:val="00247141"/>
    <w:rsid w:val="00252D3C"/>
    <w:rsid w:val="002541CD"/>
    <w:rsid w:val="002556C1"/>
    <w:rsid w:val="00262B9C"/>
    <w:rsid w:val="00264280"/>
    <w:rsid w:val="0026785E"/>
    <w:rsid w:val="00271672"/>
    <w:rsid w:val="00274C2A"/>
    <w:rsid w:val="0027540B"/>
    <w:rsid w:val="002755B1"/>
    <w:rsid w:val="002769B9"/>
    <w:rsid w:val="00276B5E"/>
    <w:rsid w:val="0028345F"/>
    <w:rsid w:val="00285CA6"/>
    <w:rsid w:val="00285F28"/>
    <w:rsid w:val="00287375"/>
    <w:rsid w:val="0029082F"/>
    <w:rsid w:val="00291BF5"/>
    <w:rsid w:val="00291D1E"/>
    <w:rsid w:val="00297DDE"/>
    <w:rsid w:val="002A0811"/>
    <w:rsid w:val="002A32CC"/>
    <w:rsid w:val="002A42F3"/>
    <w:rsid w:val="002A4C1B"/>
    <w:rsid w:val="002A4F50"/>
    <w:rsid w:val="002A5EE3"/>
    <w:rsid w:val="002B1E30"/>
    <w:rsid w:val="002B3140"/>
    <w:rsid w:val="002B40CC"/>
    <w:rsid w:val="002B6A8E"/>
    <w:rsid w:val="002C0B79"/>
    <w:rsid w:val="002C268D"/>
    <w:rsid w:val="002C275B"/>
    <w:rsid w:val="002C3269"/>
    <w:rsid w:val="002C3456"/>
    <w:rsid w:val="002C4025"/>
    <w:rsid w:val="002C4304"/>
    <w:rsid w:val="002D19DF"/>
    <w:rsid w:val="002D5931"/>
    <w:rsid w:val="002E2F09"/>
    <w:rsid w:val="002E4A1C"/>
    <w:rsid w:val="002E7086"/>
    <w:rsid w:val="002E724C"/>
    <w:rsid w:val="002F0A34"/>
    <w:rsid w:val="002F1854"/>
    <w:rsid w:val="002F1C62"/>
    <w:rsid w:val="002F1DB4"/>
    <w:rsid w:val="002F211B"/>
    <w:rsid w:val="002F3AE2"/>
    <w:rsid w:val="002F3BFB"/>
    <w:rsid w:val="002F4884"/>
    <w:rsid w:val="002F7CF9"/>
    <w:rsid w:val="00304082"/>
    <w:rsid w:val="00305727"/>
    <w:rsid w:val="00311A10"/>
    <w:rsid w:val="00312451"/>
    <w:rsid w:val="00314B18"/>
    <w:rsid w:val="00315351"/>
    <w:rsid w:val="00315EAB"/>
    <w:rsid w:val="003163FE"/>
    <w:rsid w:val="003177B8"/>
    <w:rsid w:val="0032155E"/>
    <w:rsid w:val="00322A72"/>
    <w:rsid w:val="00323D57"/>
    <w:rsid w:val="00325927"/>
    <w:rsid w:val="0033175A"/>
    <w:rsid w:val="00331B54"/>
    <w:rsid w:val="00334F74"/>
    <w:rsid w:val="00335493"/>
    <w:rsid w:val="003356DC"/>
    <w:rsid w:val="00335748"/>
    <w:rsid w:val="00342D53"/>
    <w:rsid w:val="00344555"/>
    <w:rsid w:val="00346458"/>
    <w:rsid w:val="00347D22"/>
    <w:rsid w:val="00354804"/>
    <w:rsid w:val="003553D4"/>
    <w:rsid w:val="003579DA"/>
    <w:rsid w:val="00361229"/>
    <w:rsid w:val="00367AC8"/>
    <w:rsid w:val="003727FA"/>
    <w:rsid w:val="00374E7D"/>
    <w:rsid w:val="00376A13"/>
    <w:rsid w:val="0038355F"/>
    <w:rsid w:val="0038409A"/>
    <w:rsid w:val="00384298"/>
    <w:rsid w:val="00385269"/>
    <w:rsid w:val="003853D2"/>
    <w:rsid w:val="00386012"/>
    <w:rsid w:val="00391BFF"/>
    <w:rsid w:val="0039258C"/>
    <w:rsid w:val="0039399F"/>
    <w:rsid w:val="003957B3"/>
    <w:rsid w:val="00397B53"/>
    <w:rsid w:val="003A0322"/>
    <w:rsid w:val="003A0CD9"/>
    <w:rsid w:val="003A250F"/>
    <w:rsid w:val="003A29C7"/>
    <w:rsid w:val="003A3555"/>
    <w:rsid w:val="003B271D"/>
    <w:rsid w:val="003B28B0"/>
    <w:rsid w:val="003B7863"/>
    <w:rsid w:val="003C02B4"/>
    <w:rsid w:val="003C0D62"/>
    <w:rsid w:val="003C5908"/>
    <w:rsid w:val="003C6A2C"/>
    <w:rsid w:val="003D3F50"/>
    <w:rsid w:val="003D4189"/>
    <w:rsid w:val="003D6391"/>
    <w:rsid w:val="003D6A9D"/>
    <w:rsid w:val="003D7200"/>
    <w:rsid w:val="003E073A"/>
    <w:rsid w:val="003E128F"/>
    <w:rsid w:val="003E1DF9"/>
    <w:rsid w:val="003E2015"/>
    <w:rsid w:val="003F5936"/>
    <w:rsid w:val="003F6842"/>
    <w:rsid w:val="003F713C"/>
    <w:rsid w:val="004027F8"/>
    <w:rsid w:val="00405DED"/>
    <w:rsid w:val="00413D50"/>
    <w:rsid w:val="00413F9D"/>
    <w:rsid w:val="004156BE"/>
    <w:rsid w:val="004207BE"/>
    <w:rsid w:val="004209AE"/>
    <w:rsid w:val="00423023"/>
    <w:rsid w:val="00424746"/>
    <w:rsid w:val="00424D27"/>
    <w:rsid w:val="00424D38"/>
    <w:rsid w:val="00424EAF"/>
    <w:rsid w:val="00426997"/>
    <w:rsid w:val="00426F2A"/>
    <w:rsid w:val="00430A81"/>
    <w:rsid w:val="004327A4"/>
    <w:rsid w:val="00434185"/>
    <w:rsid w:val="00437477"/>
    <w:rsid w:val="00441713"/>
    <w:rsid w:val="00444971"/>
    <w:rsid w:val="00445142"/>
    <w:rsid w:val="004505EA"/>
    <w:rsid w:val="00453C9D"/>
    <w:rsid w:val="00455F99"/>
    <w:rsid w:val="0046344F"/>
    <w:rsid w:val="00463E06"/>
    <w:rsid w:val="004647AA"/>
    <w:rsid w:val="00464C30"/>
    <w:rsid w:val="00470F07"/>
    <w:rsid w:val="004743E7"/>
    <w:rsid w:val="00474911"/>
    <w:rsid w:val="0048086B"/>
    <w:rsid w:val="004813B5"/>
    <w:rsid w:val="00481F31"/>
    <w:rsid w:val="00494160"/>
    <w:rsid w:val="00495A5E"/>
    <w:rsid w:val="00496CB2"/>
    <w:rsid w:val="0049790A"/>
    <w:rsid w:val="004A0A1A"/>
    <w:rsid w:val="004A4439"/>
    <w:rsid w:val="004B42AE"/>
    <w:rsid w:val="004B4EFE"/>
    <w:rsid w:val="004B4F22"/>
    <w:rsid w:val="004B7B0D"/>
    <w:rsid w:val="004B7C2D"/>
    <w:rsid w:val="004B7E0D"/>
    <w:rsid w:val="004C239E"/>
    <w:rsid w:val="004C32D7"/>
    <w:rsid w:val="004C3F3F"/>
    <w:rsid w:val="004C507D"/>
    <w:rsid w:val="004C5632"/>
    <w:rsid w:val="004C6EDF"/>
    <w:rsid w:val="004D0214"/>
    <w:rsid w:val="004D0532"/>
    <w:rsid w:val="004D2A72"/>
    <w:rsid w:val="004D5E61"/>
    <w:rsid w:val="004D6B2B"/>
    <w:rsid w:val="004D7124"/>
    <w:rsid w:val="004E04C3"/>
    <w:rsid w:val="004E1FDB"/>
    <w:rsid w:val="004F035E"/>
    <w:rsid w:val="004F17DD"/>
    <w:rsid w:val="005011E8"/>
    <w:rsid w:val="0050204C"/>
    <w:rsid w:val="00504D3F"/>
    <w:rsid w:val="00505F17"/>
    <w:rsid w:val="005060EA"/>
    <w:rsid w:val="0050710B"/>
    <w:rsid w:val="0051154A"/>
    <w:rsid w:val="005118EC"/>
    <w:rsid w:val="00512B88"/>
    <w:rsid w:val="005146F9"/>
    <w:rsid w:val="0051647B"/>
    <w:rsid w:val="005207DE"/>
    <w:rsid w:val="00522A98"/>
    <w:rsid w:val="005244F1"/>
    <w:rsid w:val="00526568"/>
    <w:rsid w:val="005310E8"/>
    <w:rsid w:val="005349EA"/>
    <w:rsid w:val="00535FF4"/>
    <w:rsid w:val="005407B9"/>
    <w:rsid w:val="005431D8"/>
    <w:rsid w:val="00547A10"/>
    <w:rsid w:val="0055118B"/>
    <w:rsid w:val="005526A8"/>
    <w:rsid w:val="0055325C"/>
    <w:rsid w:val="005726FB"/>
    <w:rsid w:val="00573708"/>
    <w:rsid w:val="00574631"/>
    <w:rsid w:val="0057465D"/>
    <w:rsid w:val="00574CB4"/>
    <w:rsid w:val="00576E8B"/>
    <w:rsid w:val="0057735B"/>
    <w:rsid w:val="00580DD0"/>
    <w:rsid w:val="00582A0D"/>
    <w:rsid w:val="00582DF2"/>
    <w:rsid w:val="0058646E"/>
    <w:rsid w:val="005901B9"/>
    <w:rsid w:val="00590387"/>
    <w:rsid w:val="00591976"/>
    <w:rsid w:val="00593546"/>
    <w:rsid w:val="00594FFD"/>
    <w:rsid w:val="0059552C"/>
    <w:rsid w:val="00595636"/>
    <w:rsid w:val="00595A11"/>
    <w:rsid w:val="00597842"/>
    <w:rsid w:val="005A016A"/>
    <w:rsid w:val="005A0949"/>
    <w:rsid w:val="005A37CD"/>
    <w:rsid w:val="005A3AD2"/>
    <w:rsid w:val="005A46B9"/>
    <w:rsid w:val="005A56EE"/>
    <w:rsid w:val="005A620E"/>
    <w:rsid w:val="005A7BB2"/>
    <w:rsid w:val="005C0D95"/>
    <w:rsid w:val="005C0FB4"/>
    <w:rsid w:val="005C5BFE"/>
    <w:rsid w:val="005C75E9"/>
    <w:rsid w:val="005D16BA"/>
    <w:rsid w:val="005D1ABC"/>
    <w:rsid w:val="005D3AB2"/>
    <w:rsid w:val="005D7383"/>
    <w:rsid w:val="005F3501"/>
    <w:rsid w:val="005F5DD9"/>
    <w:rsid w:val="0060464D"/>
    <w:rsid w:val="006077F2"/>
    <w:rsid w:val="0061120D"/>
    <w:rsid w:val="00614D0C"/>
    <w:rsid w:val="00616379"/>
    <w:rsid w:val="00617BC7"/>
    <w:rsid w:val="006206DE"/>
    <w:rsid w:val="006206FA"/>
    <w:rsid w:val="00623001"/>
    <w:rsid w:val="00624846"/>
    <w:rsid w:val="006248ED"/>
    <w:rsid w:val="00626816"/>
    <w:rsid w:val="00627811"/>
    <w:rsid w:val="006330B8"/>
    <w:rsid w:val="00635AF7"/>
    <w:rsid w:val="006361F9"/>
    <w:rsid w:val="00640F58"/>
    <w:rsid w:val="00641E35"/>
    <w:rsid w:val="0064264E"/>
    <w:rsid w:val="006427E0"/>
    <w:rsid w:val="00644579"/>
    <w:rsid w:val="00645996"/>
    <w:rsid w:val="0064790B"/>
    <w:rsid w:val="00652BBB"/>
    <w:rsid w:val="00653E37"/>
    <w:rsid w:val="00664449"/>
    <w:rsid w:val="0066466C"/>
    <w:rsid w:val="00665A65"/>
    <w:rsid w:val="00667D94"/>
    <w:rsid w:val="00670061"/>
    <w:rsid w:val="006719B2"/>
    <w:rsid w:val="0067293C"/>
    <w:rsid w:val="0067383A"/>
    <w:rsid w:val="006738BD"/>
    <w:rsid w:val="00674C8D"/>
    <w:rsid w:val="006774ED"/>
    <w:rsid w:val="006777BD"/>
    <w:rsid w:val="00682906"/>
    <w:rsid w:val="00682E38"/>
    <w:rsid w:val="00683A43"/>
    <w:rsid w:val="00683D8D"/>
    <w:rsid w:val="006878F7"/>
    <w:rsid w:val="00690023"/>
    <w:rsid w:val="0069409B"/>
    <w:rsid w:val="00694177"/>
    <w:rsid w:val="00694516"/>
    <w:rsid w:val="0069453E"/>
    <w:rsid w:val="00695E21"/>
    <w:rsid w:val="006A08C5"/>
    <w:rsid w:val="006A4DC5"/>
    <w:rsid w:val="006B24D9"/>
    <w:rsid w:val="006B268C"/>
    <w:rsid w:val="006B2A69"/>
    <w:rsid w:val="006B449E"/>
    <w:rsid w:val="006B5300"/>
    <w:rsid w:val="006B5CCB"/>
    <w:rsid w:val="006B7BF9"/>
    <w:rsid w:val="006C0CBA"/>
    <w:rsid w:val="006C0E31"/>
    <w:rsid w:val="006C1EF7"/>
    <w:rsid w:val="006C51C1"/>
    <w:rsid w:val="006D056C"/>
    <w:rsid w:val="006D0E36"/>
    <w:rsid w:val="006D1560"/>
    <w:rsid w:val="006D1B5A"/>
    <w:rsid w:val="006D37F6"/>
    <w:rsid w:val="006D3B26"/>
    <w:rsid w:val="006D5800"/>
    <w:rsid w:val="006E1DD0"/>
    <w:rsid w:val="006E39F4"/>
    <w:rsid w:val="006E3AEE"/>
    <w:rsid w:val="006E5114"/>
    <w:rsid w:val="006E5FB4"/>
    <w:rsid w:val="006F0AA0"/>
    <w:rsid w:val="006F30B6"/>
    <w:rsid w:val="006F4CAB"/>
    <w:rsid w:val="006F58C6"/>
    <w:rsid w:val="006F6B3D"/>
    <w:rsid w:val="006F77EA"/>
    <w:rsid w:val="0070042C"/>
    <w:rsid w:val="00701F8F"/>
    <w:rsid w:val="007024F0"/>
    <w:rsid w:val="007025A0"/>
    <w:rsid w:val="00702CC5"/>
    <w:rsid w:val="007033B8"/>
    <w:rsid w:val="007043AD"/>
    <w:rsid w:val="00711153"/>
    <w:rsid w:val="00711B23"/>
    <w:rsid w:val="00716033"/>
    <w:rsid w:val="007178EB"/>
    <w:rsid w:val="007233FC"/>
    <w:rsid w:val="00724143"/>
    <w:rsid w:val="0072586F"/>
    <w:rsid w:val="00726D51"/>
    <w:rsid w:val="007303AF"/>
    <w:rsid w:val="007324B8"/>
    <w:rsid w:val="00734698"/>
    <w:rsid w:val="0073487A"/>
    <w:rsid w:val="00734B7A"/>
    <w:rsid w:val="00736870"/>
    <w:rsid w:val="00737204"/>
    <w:rsid w:val="00737320"/>
    <w:rsid w:val="00740CB6"/>
    <w:rsid w:val="00747BC9"/>
    <w:rsid w:val="00754158"/>
    <w:rsid w:val="00754DC5"/>
    <w:rsid w:val="00764056"/>
    <w:rsid w:val="00765F0A"/>
    <w:rsid w:val="007713F8"/>
    <w:rsid w:val="0077252D"/>
    <w:rsid w:val="0077308F"/>
    <w:rsid w:val="00773B68"/>
    <w:rsid w:val="00774128"/>
    <w:rsid w:val="00774BDF"/>
    <w:rsid w:val="00774F01"/>
    <w:rsid w:val="007800B4"/>
    <w:rsid w:val="00780565"/>
    <w:rsid w:val="007814A7"/>
    <w:rsid w:val="00782162"/>
    <w:rsid w:val="00784117"/>
    <w:rsid w:val="0078456C"/>
    <w:rsid w:val="00785A36"/>
    <w:rsid w:val="00786953"/>
    <w:rsid w:val="00790FE8"/>
    <w:rsid w:val="0079313B"/>
    <w:rsid w:val="00796E3B"/>
    <w:rsid w:val="007A0AC6"/>
    <w:rsid w:val="007A18AC"/>
    <w:rsid w:val="007A4480"/>
    <w:rsid w:val="007A76AB"/>
    <w:rsid w:val="007B0295"/>
    <w:rsid w:val="007B19F0"/>
    <w:rsid w:val="007B1BF7"/>
    <w:rsid w:val="007C0EBE"/>
    <w:rsid w:val="007C4002"/>
    <w:rsid w:val="007C5941"/>
    <w:rsid w:val="007D18C4"/>
    <w:rsid w:val="007D2893"/>
    <w:rsid w:val="007D3B58"/>
    <w:rsid w:val="007D6731"/>
    <w:rsid w:val="007D7797"/>
    <w:rsid w:val="007D7CA6"/>
    <w:rsid w:val="007E09A4"/>
    <w:rsid w:val="007E3B31"/>
    <w:rsid w:val="007E52FD"/>
    <w:rsid w:val="007F2004"/>
    <w:rsid w:val="007F2925"/>
    <w:rsid w:val="00801454"/>
    <w:rsid w:val="0080244E"/>
    <w:rsid w:val="00804246"/>
    <w:rsid w:val="0080514E"/>
    <w:rsid w:val="00805EAC"/>
    <w:rsid w:val="00807B6C"/>
    <w:rsid w:val="00812AB7"/>
    <w:rsid w:val="00814DB9"/>
    <w:rsid w:val="008167AD"/>
    <w:rsid w:val="0082694B"/>
    <w:rsid w:val="008306B8"/>
    <w:rsid w:val="00833666"/>
    <w:rsid w:val="00840DEA"/>
    <w:rsid w:val="00842385"/>
    <w:rsid w:val="00843538"/>
    <w:rsid w:val="00843D49"/>
    <w:rsid w:val="008458AC"/>
    <w:rsid w:val="00845B26"/>
    <w:rsid w:val="008509EB"/>
    <w:rsid w:val="00851D4A"/>
    <w:rsid w:val="0085265E"/>
    <w:rsid w:val="008528FA"/>
    <w:rsid w:val="00852B8D"/>
    <w:rsid w:val="00852BAF"/>
    <w:rsid w:val="0085386A"/>
    <w:rsid w:val="0085389C"/>
    <w:rsid w:val="008571FD"/>
    <w:rsid w:val="00857B86"/>
    <w:rsid w:val="00860298"/>
    <w:rsid w:val="00860372"/>
    <w:rsid w:val="00861BF5"/>
    <w:rsid w:val="00863060"/>
    <w:rsid w:val="00866E35"/>
    <w:rsid w:val="00870AE3"/>
    <w:rsid w:val="00872068"/>
    <w:rsid w:val="008723ED"/>
    <w:rsid w:val="00872682"/>
    <w:rsid w:val="00872F89"/>
    <w:rsid w:val="00874699"/>
    <w:rsid w:val="00876A42"/>
    <w:rsid w:val="00876B4A"/>
    <w:rsid w:val="008777EC"/>
    <w:rsid w:val="008803FF"/>
    <w:rsid w:val="008823E5"/>
    <w:rsid w:val="00883E3E"/>
    <w:rsid w:val="00884E3D"/>
    <w:rsid w:val="00887FC0"/>
    <w:rsid w:val="00891FCE"/>
    <w:rsid w:val="00892D99"/>
    <w:rsid w:val="008A0295"/>
    <w:rsid w:val="008A2C68"/>
    <w:rsid w:val="008A32D8"/>
    <w:rsid w:val="008A3882"/>
    <w:rsid w:val="008A3BC7"/>
    <w:rsid w:val="008A3E05"/>
    <w:rsid w:val="008A429E"/>
    <w:rsid w:val="008A5951"/>
    <w:rsid w:val="008B0914"/>
    <w:rsid w:val="008B2A07"/>
    <w:rsid w:val="008B33A7"/>
    <w:rsid w:val="008B5CB5"/>
    <w:rsid w:val="008B75EC"/>
    <w:rsid w:val="008C1F06"/>
    <w:rsid w:val="008C3BF9"/>
    <w:rsid w:val="008C5278"/>
    <w:rsid w:val="008C70A0"/>
    <w:rsid w:val="008C7A21"/>
    <w:rsid w:val="008D2508"/>
    <w:rsid w:val="008E14BA"/>
    <w:rsid w:val="008E1581"/>
    <w:rsid w:val="008E3FC7"/>
    <w:rsid w:val="008E65D2"/>
    <w:rsid w:val="008F273A"/>
    <w:rsid w:val="008F286D"/>
    <w:rsid w:val="008F64AD"/>
    <w:rsid w:val="008F6B10"/>
    <w:rsid w:val="00905C17"/>
    <w:rsid w:val="00907B71"/>
    <w:rsid w:val="009108AF"/>
    <w:rsid w:val="009146C3"/>
    <w:rsid w:val="009146D9"/>
    <w:rsid w:val="0091557B"/>
    <w:rsid w:val="00917363"/>
    <w:rsid w:val="009205DD"/>
    <w:rsid w:val="00920C59"/>
    <w:rsid w:val="0092353C"/>
    <w:rsid w:val="00925187"/>
    <w:rsid w:val="00925A0C"/>
    <w:rsid w:val="00925A6F"/>
    <w:rsid w:val="00926475"/>
    <w:rsid w:val="00926D62"/>
    <w:rsid w:val="00927AF0"/>
    <w:rsid w:val="00932A49"/>
    <w:rsid w:val="00933918"/>
    <w:rsid w:val="00934B6A"/>
    <w:rsid w:val="0093513F"/>
    <w:rsid w:val="009367CA"/>
    <w:rsid w:val="009414C3"/>
    <w:rsid w:val="00942BFD"/>
    <w:rsid w:val="00950433"/>
    <w:rsid w:val="0095065D"/>
    <w:rsid w:val="00952AFA"/>
    <w:rsid w:val="0096167A"/>
    <w:rsid w:val="00962B00"/>
    <w:rsid w:val="00963108"/>
    <w:rsid w:val="009640D9"/>
    <w:rsid w:val="0096423D"/>
    <w:rsid w:val="0096572A"/>
    <w:rsid w:val="00967FE5"/>
    <w:rsid w:val="009701D7"/>
    <w:rsid w:val="0097190C"/>
    <w:rsid w:val="00971EDA"/>
    <w:rsid w:val="00972CF1"/>
    <w:rsid w:val="00972EDE"/>
    <w:rsid w:val="00973D2C"/>
    <w:rsid w:val="0097795F"/>
    <w:rsid w:val="00980D4C"/>
    <w:rsid w:val="009818C4"/>
    <w:rsid w:val="00983693"/>
    <w:rsid w:val="009838CD"/>
    <w:rsid w:val="00986CCC"/>
    <w:rsid w:val="00992225"/>
    <w:rsid w:val="009926BE"/>
    <w:rsid w:val="0099270C"/>
    <w:rsid w:val="00994316"/>
    <w:rsid w:val="009A196B"/>
    <w:rsid w:val="009A5E6B"/>
    <w:rsid w:val="009A71E8"/>
    <w:rsid w:val="009B2053"/>
    <w:rsid w:val="009B5391"/>
    <w:rsid w:val="009B58A4"/>
    <w:rsid w:val="009B5A0A"/>
    <w:rsid w:val="009B7287"/>
    <w:rsid w:val="009C2F27"/>
    <w:rsid w:val="009C72DC"/>
    <w:rsid w:val="009D08A8"/>
    <w:rsid w:val="009D1ED3"/>
    <w:rsid w:val="009D685A"/>
    <w:rsid w:val="009D7081"/>
    <w:rsid w:val="009E0549"/>
    <w:rsid w:val="009E6076"/>
    <w:rsid w:val="009E7777"/>
    <w:rsid w:val="009F1471"/>
    <w:rsid w:val="009F5109"/>
    <w:rsid w:val="009F5172"/>
    <w:rsid w:val="00A047CD"/>
    <w:rsid w:val="00A06DA4"/>
    <w:rsid w:val="00A14BE1"/>
    <w:rsid w:val="00A16293"/>
    <w:rsid w:val="00A169EF"/>
    <w:rsid w:val="00A16D84"/>
    <w:rsid w:val="00A16E3E"/>
    <w:rsid w:val="00A23418"/>
    <w:rsid w:val="00A2443D"/>
    <w:rsid w:val="00A25F8D"/>
    <w:rsid w:val="00A2686D"/>
    <w:rsid w:val="00A26E8D"/>
    <w:rsid w:val="00A300AB"/>
    <w:rsid w:val="00A40E22"/>
    <w:rsid w:val="00A414C5"/>
    <w:rsid w:val="00A41EE0"/>
    <w:rsid w:val="00A46DF9"/>
    <w:rsid w:val="00A47222"/>
    <w:rsid w:val="00A47359"/>
    <w:rsid w:val="00A50D12"/>
    <w:rsid w:val="00A53AE5"/>
    <w:rsid w:val="00A54037"/>
    <w:rsid w:val="00A553E2"/>
    <w:rsid w:val="00A56669"/>
    <w:rsid w:val="00A5722F"/>
    <w:rsid w:val="00A577F5"/>
    <w:rsid w:val="00A57E56"/>
    <w:rsid w:val="00A617FE"/>
    <w:rsid w:val="00A66943"/>
    <w:rsid w:val="00A704F6"/>
    <w:rsid w:val="00A7312C"/>
    <w:rsid w:val="00A756C3"/>
    <w:rsid w:val="00A77F54"/>
    <w:rsid w:val="00A820DC"/>
    <w:rsid w:val="00A83855"/>
    <w:rsid w:val="00A858BC"/>
    <w:rsid w:val="00A85FBE"/>
    <w:rsid w:val="00A8605A"/>
    <w:rsid w:val="00A87039"/>
    <w:rsid w:val="00A877C4"/>
    <w:rsid w:val="00A9052E"/>
    <w:rsid w:val="00A9281F"/>
    <w:rsid w:val="00A96057"/>
    <w:rsid w:val="00AA2E3B"/>
    <w:rsid w:val="00AA454C"/>
    <w:rsid w:val="00AA4BD7"/>
    <w:rsid w:val="00AA509A"/>
    <w:rsid w:val="00AA5981"/>
    <w:rsid w:val="00AB0AA9"/>
    <w:rsid w:val="00AB0B42"/>
    <w:rsid w:val="00AB2218"/>
    <w:rsid w:val="00AB2D47"/>
    <w:rsid w:val="00AB5006"/>
    <w:rsid w:val="00AB7482"/>
    <w:rsid w:val="00AC019A"/>
    <w:rsid w:val="00AC3610"/>
    <w:rsid w:val="00AC3A79"/>
    <w:rsid w:val="00AC4185"/>
    <w:rsid w:val="00AC448F"/>
    <w:rsid w:val="00AC722F"/>
    <w:rsid w:val="00AD0848"/>
    <w:rsid w:val="00AD2007"/>
    <w:rsid w:val="00AD3765"/>
    <w:rsid w:val="00AD55D1"/>
    <w:rsid w:val="00AD5ECD"/>
    <w:rsid w:val="00AD6FF8"/>
    <w:rsid w:val="00AD708D"/>
    <w:rsid w:val="00AE209B"/>
    <w:rsid w:val="00AE32C6"/>
    <w:rsid w:val="00AE5134"/>
    <w:rsid w:val="00AE5604"/>
    <w:rsid w:val="00AE7997"/>
    <w:rsid w:val="00AF05EF"/>
    <w:rsid w:val="00AF1319"/>
    <w:rsid w:val="00AF58DE"/>
    <w:rsid w:val="00AF733F"/>
    <w:rsid w:val="00AF76AC"/>
    <w:rsid w:val="00B00529"/>
    <w:rsid w:val="00B0061E"/>
    <w:rsid w:val="00B0207C"/>
    <w:rsid w:val="00B027D0"/>
    <w:rsid w:val="00B04AE5"/>
    <w:rsid w:val="00B118B0"/>
    <w:rsid w:val="00B12DE6"/>
    <w:rsid w:val="00B13C8E"/>
    <w:rsid w:val="00B1465C"/>
    <w:rsid w:val="00B14F49"/>
    <w:rsid w:val="00B15DEE"/>
    <w:rsid w:val="00B2135C"/>
    <w:rsid w:val="00B2274E"/>
    <w:rsid w:val="00B22E56"/>
    <w:rsid w:val="00B239FC"/>
    <w:rsid w:val="00B25F17"/>
    <w:rsid w:val="00B26446"/>
    <w:rsid w:val="00B27C15"/>
    <w:rsid w:val="00B3271E"/>
    <w:rsid w:val="00B344D2"/>
    <w:rsid w:val="00B35DFF"/>
    <w:rsid w:val="00B42423"/>
    <w:rsid w:val="00B42991"/>
    <w:rsid w:val="00B429C6"/>
    <w:rsid w:val="00B47D18"/>
    <w:rsid w:val="00B5060F"/>
    <w:rsid w:val="00B51B22"/>
    <w:rsid w:val="00B51DE4"/>
    <w:rsid w:val="00B52106"/>
    <w:rsid w:val="00B624B1"/>
    <w:rsid w:val="00B62804"/>
    <w:rsid w:val="00B634C1"/>
    <w:rsid w:val="00B65B9A"/>
    <w:rsid w:val="00B65C7F"/>
    <w:rsid w:val="00B6702C"/>
    <w:rsid w:val="00B7124C"/>
    <w:rsid w:val="00B73ACC"/>
    <w:rsid w:val="00B752A2"/>
    <w:rsid w:val="00B7625D"/>
    <w:rsid w:val="00B8243D"/>
    <w:rsid w:val="00B913B4"/>
    <w:rsid w:val="00B94B78"/>
    <w:rsid w:val="00BA0478"/>
    <w:rsid w:val="00BA0D67"/>
    <w:rsid w:val="00BA4125"/>
    <w:rsid w:val="00BA7755"/>
    <w:rsid w:val="00BB172E"/>
    <w:rsid w:val="00BB2EA7"/>
    <w:rsid w:val="00BB3128"/>
    <w:rsid w:val="00BB32C8"/>
    <w:rsid w:val="00BB5F78"/>
    <w:rsid w:val="00BC0FD9"/>
    <w:rsid w:val="00BC29F9"/>
    <w:rsid w:val="00BC54B9"/>
    <w:rsid w:val="00BC5DA0"/>
    <w:rsid w:val="00BC6A70"/>
    <w:rsid w:val="00BD06D0"/>
    <w:rsid w:val="00BD1ACE"/>
    <w:rsid w:val="00BD1ED2"/>
    <w:rsid w:val="00BD3323"/>
    <w:rsid w:val="00BD3807"/>
    <w:rsid w:val="00BD5793"/>
    <w:rsid w:val="00BE0500"/>
    <w:rsid w:val="00BE2F49"/>
    <w:rsid w:val="00BF10EE"/>
    <w:rsid w:val="00BF1FF3"/>
    <w:rsid w:val="00BF2973"/>
    <w:rsid w:val="00BF4815"/>
    <w:rsid w:val="00BF55B9"/>
    <w:rsid w:val="00BF5A9D"/>
    <w:rsid w:val="00BF7ED3"/>
    <w:rsid w:val="00C01496"/>
    <w:rsid w:val="00C03DFE"/>
    <w:rsid w:val="00C044CB"/>
    <w:rsid w:val="00C061ED"/>
    <w:rsid w:val="00C06334"/>
    <w:rsid w:val="00C105D4"/>
    <w:rsid w:val="00C10AD7"/>
    <w:rsid w:val="00C145FC"/>
    <w:rsid w:val="00C14716"/>
    <w:rsid w:val="00C21A9E"/>
    <w:rsid w:val="00C25912"/>
    <w:rsid w:val="00C26197"/>
    <w:rsid w:val="00C2621D"/>
    <w:rsid w:val="00C27578"/>
    <w:rsid w:val="00C32B50"/>
    <w:rsid w:val="00C358C0"/>
    <w:rsid w:val="00C360B5"/>
    <w:rsid w:val="00C37AA8"/>
    <w:rsid w:val="00C43C70"/>
    <w:rsid w:val="00C43D2B"/>
    <w:rsid w:val="00C454D4"/>
    <w:rsid w:val="00C46BC1"/>
    <w:rsid w:val="00C478DF"/>
    <w:rsid w:val="00C47E2B"/>
    <w:rsid w:val="00C51182"/>
    <w:rsid w:val="00C51C23"/>
    <w:rsid w:val="00C531B5"/>
    <w:rsid w:val="00C54034"/>
    <w:rsid w:val="00C5422B"/>
    <w:rsid w:val="00C5615D"/>
    <w:rsid w:val="00C57E54"/>
    <w:rsid w:val="00C61B62"/>
    <w:rsid w:val="00C641D2"/>
    <w:rsid w:val="00C6486B"/>
    <w:rsid w:val="00C65FE3"/>
    <w:rsid w:val="00C6635B"/>
    <w:rsid w:val="00C6713E"/>
    <w:rsid w:val="00C70143"/>
    <w:rsid w:val="00C71960"/>
    <w:rsid w:val="00C76685"/>
    <w:rsid w:val="00C82015"/>
    <w:rsid w:val="00C82266"/>
    <w:rsid w:val="00C82809"/>
    <w:rsid w:val="00C82ABA"/>
    <w:rsid w:val="00C85E57"/>
    <w:rsid w:val="00C92674"/>
    <w:rsid w:val="00C94D9F"/>
    <w:rsid w:val="00C94E4D"/>
    <w:rsid w:val="00C96013"/>
    <w:rsid w:val="00CA1AE0"/>
    <w:rsid w:val="00CA2BD4"/>
    <w:rsid w:val="00CA5100"/>
    <w:rsid w:val="00CA5C14"/>
    <w:rsid w:val="00CA5C76"/>
    <w:rsid w:val="00CA7307"/>
    <w:rsid w:val="00CB0792"/>
    <w:rsid w:val="00CB51F8"/>
    <w:rsid w:val="00CB54E7"/>
    <w:rsid w:val="00CB6049"/>
    <w:rsid w:val="00CB754E"/>
    <w:rsid w:val="00CC0A74"/>
    <w:rsid w:val="00CC1FF5"/>
    <w:rsid w:val="00CC3249"/>
    <w:rsid w:val="00CD470C"/>
    <w:rsid w:val="00CD491B"/>
    <w:rsid w:val="00CD5373"/>
    <w:rsid w:val="00CD53ED"/>
    <w:rsid w:val="00CE39BB"/>
    <w:rsid w:val="00CE4496"/>
    <w:rsid w:val="00CE5769"/>
    <w:rsid w:val="00CE6D63"/>
    <w:rsid w:val="00CF04B4"/>
    <w:rsid w:val="00CF0F90"/>
    <w:rsid w:val="00CF23E6"/>
    <w:rsid w:val="00CF51B8"/>
    <w:rsid w:val="00CF6461"/>
    <w:rsid w:val="00CF6A6F"/>
    <w:rsid w:val="00D0064C"/>
    <w:rsid w:val="00D00DFD"/>
    <w:rsid w:val="00D0164D"/>
    <w:rsid w:val="00D03F7B"/>
    <w:rsid w:val="00D04B9C"/>
    <w:rsid w:val="00D050B9"/>
    <w:rsid w:val="00D07072"/>
    <w:rsid w:val="00D136FB"/>
    <w:rsid w:val="00D15789"/>
    <w:rsid w:val="00D22352"/>
    <w:rsid w:val="00D2364D"/>
    <w:rsid w:val="00D3121C"/>
    <w:rsid w:val="00D326EA"/>
    <w:rsid w:val="00D339AD"/>
    <w:rsid w:val="00D35EA0"/>
    <w:rsid w:val="00D3735C"/>
    <w:rsid w:val="00D431F7"/>
    <w:rsid w:val="00D44020"/>
    <w:rsid w:val="00D4772E"/>
    <w:rsid w:val="00D501F3"/>
    <w:rsid w:val="00D548AA"/>
    <w:rsid w:val="00D57A1B"/>
    <w:rsid w:val="00D610BC"/>
    <w:rsid w:val="00D61307"/>
    <w:rsid w:val="00D62B90"/>
    <w:rsid w:val="00D62CD3"/>
    <w:rsid w:val="00D633EF"/>
    <w:rsid w:val="00D64993"/>
    <w:rsid w:val="00D67D48"/>
    <w:rsid w:val="00D71D21"/>
    <w:rsid w:val="00D74D4C"/>
    <w:rsid w:val="00D776EC"/>
    <w:rsid w:val="00D80A8E"/>
    <w:rsid w:val="00D8712C"/>
    <w:rsid w:val="00D8741E"/>
    <w:rsid w:val="00D9074C"/>
    <w:rsid w:val="00D9136A"/>
    <w:rsid w:val="00D9175F"/>
    <w:rsid w:val="00D92785"/>
    <w:rsid w:val="00D92D13"/>
    <w:rsid w:val="00D93737"/>
    <w:rsid w:val="00D93F0C"/>
    <w:rsid w:val="00D94326"/>
    <w:rsid w:val="00D96C6A"/>
    <w:rsid w:val="00DA1519"/>
    <w:rsid w:val="00DA1619"/>
    <w:rsid w:val="00DA17BE"/>
    <w:rsid w:val="00DA2DE0"/>
    <w:rsid w:val="00DA50AB"/>
    <w:rsid w:val="00DA61CE"/>
    <w:rsid w:val="00DB0E7F"/>
    <w:rsid w:val="00DB0EAC"/>
    <w:rsid w:val="00DB23D4"/>
    <w:rsid w:val="00DB280B"/>
    <w:rsid w:val="00DB39EE"/>
    <w:rsid w:val="00DC234F"/>
    <w:rsid w:val="00DC615D"/>
    <w:rsid w:val="00DD1443"/>
    <w:rsid w:val="00DD3D39"/>
    <w:rsid w:val="00DD3D44"/>
    <w:rsid w:val="00DD45BC"/>
    <w:rsid w:val="00DD4802"/>
    <w:rsid w:val="00DD4C0E"/>
    <w:rsid w:val="00DD634C"/>
    <w:rsid w:val="00DE1617"/>
    <w:rsid w:val="00DE1753"/>
    <w:rsid w:val="00DE4E61"/>
    <w:rsid w:val="00DE51B1"/>
    <w:rsid w:val="00DF4B4F"/>
    <w:rsid w:val="00DF5F56"/>
    <w:rsid w:val="00DF7F03"/>
    <w:rsid w:val="00E00323"/>
    <w:rsid w:val="00E00F96"/>
    <w:rsid w:val="00E03ED7"/>
    <w:rsid w:val="00E04656"/>
    <w:rsid w:val="00E046C2"/>
    <w:rsid w:val="00E0798D"/>
    <w:rsid w:val="00E10616"/>
    <w:rsid w:val="00E136F8"/>
    <w:rsid w:val="00E15262"/>
    <w:rsid w:val="00E15A24"/>
    <w:rsid w:val="00E15B72"/>
    <w:rsid w:val="00E15E60"/>
    <w:rsid w:val="00E16FE0"/>
    <w:rsid w:val="00E207A3"/>
    <w:rsid w:val="00E20C72"/>
    <w:rsid w:val="00E2459F"/>
    <w:rsid w:val="00E2478B"/>
    <w:rsid w:val="00E25313"/>
    <w:rsid w:val="00E25532"/>
    <w:rsid w:val="00E3449F"/>
    <w:rsid w:val="00E35B9D"/>
    <w:rsid w:val="00E37BE4"/>
    <w:rsid w:val="00E43C2C"/>
    <w:rsid w:val="00E46A44"/>
    <w:rsid w:val="00E563A3"/>
    <w:rsid w:val="00E56DC8"/>
    <w:rsid w:val="00E5772B"/>
    <w:rsid w:val="00E60A78"/>
    <w:rsid w:val="00E60C9A"/>
    <w:rsid w:val="00E64006"/>
    <w:rsid w:val="00E6455F"/>
    <w:rsid w:val="00E667CB"/>
    <w:rsid w:val="00E678EA"/>
    <w:rsid w:val="00E71920"/>
    <w:rsid w:val="00E738E2"/>
    <w:rsid w:val="00E776EA"/>
    <w:rsid w:val="00E80C11"/>
    <w:rsid w:val="00E810F9"/>
    <w:rsid w:val="00E8137B"/>
    <w:rsid w:val="00E839B4"/>
    <w:rsid w:val="00E8629A"/>
    <w:rsid w:val="00E87EEE"/>
    <w:rsid w:val="00E90221"/>
    <w:rsid w:val="00E91B8D"/>
    <w:rsid w:val="00E97439"/>
    <w:rsid w:val="00E97AF6"/>
    <w:rsid w:val="00EA06CD"/>
    <w:rsid w:val="00EA34BD"/>
    <w:rsid w:val="00EA65FA"/>
    <w:rsid w:val="00EA7945"/>
    <w:rsid w:val="00EA7FDE"/>
    <w:rsid w:val="00EB3E61"/>
    <w:rsid w:val="00EB7381"/>
    <w:rsid w:val="00EC20F7"/>
    <w:rsid w:val="00EC7D10"/>
    <w:rsid w:val="00ED144B"/>
    <w:rsid w:val="00ED3D48"/>
    <w:rsid w:val="00ED4512"/>
    <w:rsid w:val="00ED631A"/>
    <w:rsid w:val="00ED652A"/>
    <w:rsid w:val="00ED793A"/>
    <w:rsid w:val="00EE1E64"/>
    <w:rsid w:val="00EE2A0C"/>
    <w:rsid w:val="00EE40AB"/>
    <w:rsid w:val="00EE6ECB"/>
    <w:rsid w:val="00EF12DC"/>
    <w:rsid w:val="00EF4BF6"/>
    <w:rsid w:val="00EF5351"/>
    <w:rsid w:val="00EF6686"/>
    <w:rsid w:val="00F01974"/>
    <w:rsid w:val="00F058FD"/>
    <w:rsid w:val="00F06B37"/>
    <w:rsid w:val="00F10C0B"/>
    <w:rsid w:val="00F11010"/>
    <w:rsid w:val="00F139B1"/>
    <w:rsid w:val="00F13D75"/>
    <w:rsid w:val="00F17751"/>
    <w:rsid w:val="00F17C8B"/>
    <w:rsid w:val="00F228E2"/>
    <w:rsid w:val="00F2307F"/>
    <w:rsid w:val="00F23410"/>
    <w:rsid w:val="00F250C7"/>
    <w:rsid w:val="00F2516E"/>
    <w:rsid w:val="00F265BE"/>
    <w:rsid w:val="00F2703C"/>
    <w:rsid w:val="00F27719"/>
    <w:rsid w:val="00F3025D"/>
    <w:rsid w:val="00F310FE"/>
    <w:rsid w:val="00F31492"/>
    <w:rsid w:val="00F32B41"/>
    <w:rsid w:val="00F3383B"/>
    <w:rsid w:val="00F33969"/>
    <w:rsid w:val="00F342E1"/>
    <w:rsid w:val="00F35064"/>
    <w:rsid w:val="00F356DE"/>
    <w:rsid w:val="00F360F0"/>
    <w:rsid w:val="00F36152"/>
    <w:rsid w:val="00F36538"/>
    <w:rsid w:val="00F37CBC"/>
    <w:rsid w:val="00F44D1A"/>
    <w:rsid w:val="00F44DAA"/>
    <w:rsid w:val="00F452C4"/>
    <w:rsid w:val="00F45F04"/>
    <w:rsid w:val="00F47B27"/>
    <w:rsid w:val="00F50403"/>
    <w:rsid w:val="00F50DFA"/>
    <w:rsid w:val="00F51B37"/>
    <w:rsid w:val="00F52A90"/>
    <w:rsid w:val="00F536F0"/>
    <w:rsid w:val="00F54172"/>
    <w:rsid w:val="00F54291"/>
    <w:rsid w:val="00F55FAF"/>
    <w:rsid w:val="00F5745E"/>
    <w:rsid w:val="00F60CBA"/>
    <w:rsid w:val="00F618A3"/>
    <w:rsid w:val="00F64A59"/>
    <w:rsid w:val="00F65B7F"/>
    <w:rsid w:val="00F66F64"/>
    <w:rsid w:val="00F72D85"/>
    <w:rsid w:val="00F7423F"/>
    <w:rsid w:val="00F761D6"/>
    <w:rsid w:val="00F9175C"/>
    <w:rsid w:val="00F97FC4"/>
    <w:rsid w:val="00FA31C4"/>
    <w:rsid w:val="00FA3482"/>
    <w:rsid w:val="00FA4280"/>
    <w:rsid w:val="00FA5898"/>
    <w:rsid w:val="00FA5EB7"/>
    <w:rsid w:val="00FA7478"/>
    <w:rsid w:val="00FA753E"/>
    <w:rsid w:val="00FA7594"/>
    <w:rsid w:val="00FB19A6"/>
    <w:rsid w:val="00FB21CD"/>
    <w:rsid w:val="00FB2637"/>
    <w:rsid w:val="00FB55DF"/>
    <w:rsid w:val="00FB5C7A"/>
    <w:rsid w:val="00FB6FE9"/>
    <w:rsid w:val="00FC0E8C"/>
    <w:rsid w:val="00FC463C"/>
    <w:rsid w:val="00FC4AA8"/>
    <w:rsid w:val="00FC7143"/>
    <w:rsid w:val="00FD0587"/>
    <w:rsid w:val="00FD137B"/>
    <w:rsid w:val="00FD5067"/>
    <w:rsid w:val="00FD53DC"/>
    <w:rsid w:val="00FD6199"/>
    <w:rsid w:val="00FE241F"/>
    <w:rsid w:val="00FE4DCB"/>
    <w:rsid w:val="00FE5149"/>
    <w:rsid w:val="00FE79A2"/>
    <w:rsid w:val="00FF024E"/>
    <w:rsid w:val="00FF241E"/>
    <w:rsid w:val="00FF2F89"/>
    <w:rsid w:val="00FF3548"/>
    <w:rsid w:val="00FF3BB7"/>
    <w:rsid w:val="00FF50D9"/>
    <w:rsid w:val="00FF59D5"/>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80BA-E1CC-4F76-95C3-98B85AF9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7999</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409</cp:revision>
  <cp:lastPrinted>2021-09-14T03:40:00Z</cp:lastPrinted>
  <dcterms:created xsi:type="dcterms:W3CDTF">2020-04-16T21:39:00Z</dcterms:created>
  <dcterms:modified xsi:type="dcterms:W3CDTF">2021-09-14T03:50:00Z</dcterms:modified>
</cp:coreProperties>
</file>