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34" w:rsidRDefault="008B6C34" w:rsidP="008B6C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205E06">
        <w:rPr>
          <w:rFonts w:ascii="Times New Roman" w:hAnsi="Times New Roman" w:cs="Times New Roman"/>
          <w:b/>
          <w:sz w:val="27"/>
          <w:szCs w:val="28"/>
        </w:rPr>
        <w:t>О реализации результатов проведенн</w:t>
      </w:r>
      <w:r w:rsidR="001367B4">
        <w:rPr>
          <w:rFonts w:ascii="Times New Roman" w:hAnsi="Times New Roman" w:cs="Times New Roman"/>
          <w:b/>
          <w:sz w:val="27"/>
          <w:szCs w:val="28"/>
        </w:rPr>
        <w:t>ого</w:t>
      </w:r>
      <w:r w:rsidRPr="00205E06">
        <w:rPr>
          <w:rFonts w:ascii="Times New Roman" w:hAnsi="Times New Roman" w:cs="Times New Roman"/>
          <w:b/>
          <w:sz w:val="27"/>
          <w:szCs w:val="28"/>
        </w:rPr>
        <w:t xml:space="preserve"> Контрольно-счетной палатой Приморского края контрольн</w:t>
      </w:r>
      <w:r w:rsidR="001367B4">
        <w:rPr>
          <w:rFonts w:ascii="Times New Roman" w:hAnsi="Times New Roman" w:cs="Times New Roman"/>
          <w:b/>
          <w:sz w:val="27"/>
          <w:szCs w:val="28"/>
        </w:rPr>
        <w:t>ого</w:t>
      </w:r>
      <w:r w:rsidRPr="00205E06">
        <w:rPr>
          <w:rFonts w:ascii="Times New Roman" w:hAnsi="Times New Roman" w:cs="Times New Roman"/>
          <w:b/>
          <w:sz w:val="27"/>
          <w:szCs w:val="28"/>
        </w:rPr>
        <w:t xml:space="preserve"> мероприяти</w:t>
      </w:r>
      <w:r w:rsidR="001367B4">
        <w:rPr>
          <w:rFonts w:ascii="Times New Roman" w:hAnsi="Times New Roman" w:cs="Times New Roman"/>
          <w:b/>
          <w:sz w:val="27"/>
          <w:szCs w:val="28"/>
        </w:rPr>
        <w:t xml:space="preserve">я </w:t>
      </w:r>
      <w:r w:rsidR="001367B4" w:rsidRPr="001367B4">
        <w:rPr>
          <w:rFonts w:ascii="Times New Roman" w:hAnsi="Times New Roman" w:cs="Times New Roman"/>
          <w:b/>
          <w:sz w:val="27"/>
          <w:szCs w:val="28"/>
        </w:rPr>
        <w:t>"Проверка финансово-хозяйственной деятельности государственного автономного учреждения дополнительного профессионального образования "Приморский краевой институт развития образования" за 2020 год и истекший период 2021 года"</w:t>
      </w:r>
      <w:bookmarkStart w:id="0" w:name="_GoBack"/>
      <w:bookmarkEnd w:id="0"/>
    </w:p>
    <w:p w:rsidR="00B7642D" w:rsidRDefault="00B7642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252" w:rsidRDefault="008B6C34" w:rsidP="008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 проведено в соответствии с пунктом 2.4.</w:t>
      </w:r>
      <w:r w:rsidR="00DE2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в период </w:t>
      </w:r>
      <w:r w:rsidR="00DE2C6E">
        <w:rPr>
          <w:rFonts w:ascii="Times New Roman" w:hAnsi="Times New Roman" w:cs="Times New Roman"/>
          <w:sz w:val="28"/>
          <w:szCs w:val="28"/>
        </w:rPr>
        <w:t>апрель-май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8B6C34" w:rsidRDefault="007170BB" w:rsidP="003F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48C" w:rsidRPr="007170BB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коллегии Контрольно-счетной палаты Приморского края </w:t>
      </w:r>
      <w:r w:rsidR="008B6C3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D316B">
        <w:rPr>
          <w:rFonts w:ascii="Times New Roman" w:hAnsi="Times New Roman" w:cs="Times New Roman"/>
          <w:sz w:val="28"/>
          <w:szCs w:val="28"/>
        </w:rPr>
        <w:t>ГАУ ДПО ПК ИРО</w:t>
      </w:r>
      <w:r w:rsidR="0071348C">
        <w:rPr>
          <w:rFonts w:ascii="Times New Roman" w:hAnsi="Times New Roman" w:cs="Times New Roman"/>
          <w:sz w:val="28"/>
          <w:szCs w:val="28"/>
        </w:rPr>
        <w:t xml:space="preserve">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>
        <w:rPr>
          <w:rFonts w:ascii="Times New Roman" w:eastAsia="Times New Roman" w:hAnsi="Times New Roman" w:cs="Times New Roman"/>
          <w:sz w:val="28"/>
          <w:szCs w:val="28"/>
        </w:rPr>
        <w:t>о принятии мер, направленных на устранение нарушений</w:t>
      </w:r>
      <w:r w:rsidR="008B6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34B7" w:rsidRDefault="006B34B7" w:rsidP="003F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B6C3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3F78E4">
        <w:rPr>
          <w:rFonts w:ascii="Times New Roman" w:eastAsia="Times New Roman" w:hAnsi="Times New Roman" w:cs="Times New Roman"/>
          <w:sz w:val="28"/>
          <w:szCs w:val="28"/>
        </w:rPr>
        <w:t xml:space="preserve">формации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8B6C34">
        <w:rPr>
          <w:rFonts w:ascii="Times New Roman" w:hAnsi="Times New Roman" w:cs="Times New Roman"/>
          <w:sz w:val="28"/>
          <w:szCs w:val="28"/>
        </w:rPr>
        <w:t>.</w:t>
      </w:r>
    </w:p>
    <w:p w:rsidR="00DF720C" w:rsidRPr="008B6C34" w:rsidRDefault="008B6C34" w:rsidP="008B6C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5640" w:rsidRPr="008B6C34">
        <w:rPr>
          <w:rFonts w:ascii="Times New Roman" w:hAnsi="Times New Roman" w:cs="Times New Roman"/>
          <w:sz w:val="28"/>
          <w:szCs w:val="28"/>
        </w:rPr>
        <w:t>тдельным поставщикам (подрядчикам, исполнителям) направлены</w:t>
      </w:r>
      <w:r w:rsidR="007D67C9" w:rsidRPr="008B6C34">
        <w:rPr>
          <w:rFonts w:ascii="Times New Roman" w:hAnsi="Times New Roman" w:cs="Times New Roman"/>
          <w:sz w:val="28"/>
          <w:szCs w:val="28"/>
        </w:rPr>
        <w:t xml:space="preserve"> </w:t>
      </w:r>
      <w:r w:rsidR="00805640" w:rsidRPr="008B6C34">
        <w:rPr>
          <w:rFonts w:ascii="Times New Roman" w:hAnsi="Times New Roman" w:cs="Times New Roman"/>
          <w:sz w:val="28"/>
          <w:szCs w:val="28"/>
        </w:rPr>
        <w:t>информационные письма, а также предупреждения об ответственности за бездействие по исполнению договорных обязательств.</w:t>
      </w:r>
    </w:p>
    <w:p w:rsidR="00805640" w:rsidRDefault="008B6C34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5640" w:rsidRPr="0048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01BE">
        <w:rPr>
          <w:rFonts w:ascii="Times New Roman" w:hAnsi="Times New Roman" w:cs="Times New Roman"/>
          <w:sz w:val="28"/>
          <w:szCs w:val="28"/>
        </w:rPr>
        <w:t xml:space="preserve">существляется работа по заключению и согласованию </w:t>
      </w:r>
      <w:r w:rsidR="00FA0B1A" w:rsidRPr="004801BE">
        <w:rPr>
          <w:rFonts w:ascii="Times New Roman" w:hAnsi="Times New Roman" w:cs="Times New Roman"/>
          <w:sz w:val="28"/>
          <w:szCs w:val="28"/>
        </w:rPr>
        <w:t>договор</w:t>
      </w:r>
      <w:r w:rsidR="004801BE">
        <w:rPr>
          <w:rFonts w:ascii="Times New Roman" w:hAnsi="Times New Roman" w:cs="Times New Roman"/>
          <w:sz w:val="28"/>
          <w:szCs w:val="28"/>
        </w:rPr>
        <w:t>а</w:t>
      </w:r>
      <w:r w:rsidR="00FA0B1A" w:rsidRPr="004801BE">
        <w:rPr>
          <w:rFonts w:ascii="Times New Roman" w:hAnsi="Times New Roman" w:cs="Times New Roman"/>
          <w:sz w:val="28"/>
          <w:szCs w:val="28"/>
        </w:rPr>
        <w:t xml:space="preserve"> </w:t>
      </w:r>
      <w:r w:rsidR="004801BE" w:rsidRPr="004801BE">
        <w:rPr>
          <w:rFonts w:ascii="Times New Roman" w:hAnsi="Times New Roman" w:cs="Times New Roman"/>
          <w:sz w:val="28"/>
          <w:szCs w:val="28"/>
        </w:rPr>
        <w:t>пользования спортивным залом</w:t>
      </w:r>
      <w:r w:rsidR="000259C3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="000259C3" w:rsidRPr="000259C3">
        <w:rPr>
          <w:rFonts w:ascii="Times New Roman" w:hAnsi="Times New Roman" w:cs="Times New Roman"/>
          <w:sz w:val="28"/>
          <w:szCs w:val="28"/>
        </w:rPr>
        <w:t>г. Владивосток, ул. Куйбышева, 1</w:t>
      </w:r>
      <w:r w:rsidR="000259C3">
        <w:rPr>
          <w:rFonts w:ascii="Times New Roman" w:hAnsi="Times New Roman" w:cs="Times New Roman"/>
          <w:sz w:val="28"/>
          <w:szCs w:val="28"/>
        </w:rPr>
        <w:t>,</w:t>
      </w:r>
      <w:r w:rsidR="004801BE" w:rsidRPr="004801BE">
        <w:rPr>
          <w:rFonts w:ascii="Times New Roman" w:hAnsi="Times New Roman" w:cs="Times New Roman"/>
          <w:sz w:val="28"/>
          <w:szCs w:val="28"/>
        </w:rPr>
        <w:t xml:space="preserve"> </w:t>
      </w:r>
      <w:r w:rsidR="008F3DF9">
        <w:rPr>
          <w:rFonts w:ascii="Times New Roman" w:hAnsi="Times New Roman" w:cs="Times New Roman"/>
          <w:sz w:val="28"/>
          <w:szCs w:val="28"/>
        </w:rPr>
        <w:t xml:space="preserve">сторонней организацией – </w:t>
      </w:r>
      <w:r w:rsidR="004801BE">
        <w:rPr>
          <w:rFonts w:ascii="Times New Roman" w:hAnsi="Times New Roman" w:cs="Times New Roman"/>
          <w:sz w:val="28"/>
          <w:szCs w:val="28"/>
        </w:rPr>
        <w:t xml:space="preserve">КГАУ </w:t>
      </w:r>
      <w:r w:rsidR="004801BE" w:rsidRPr="006B34B7">
        <w:rPr>
          <w:rFonts w:ascii="Times New Roman" w:hAnsi="Times New Roman" w:cs="Times New Roman"/>
          <w:sz w:val="28"/>
          <w:szCs w:val="28"/>
        </w:rPr>
        <w:t>«</w:t>
      </w:r>
      <w:r w:rsidR="004801BE">
        <w:rPr>
          <w:rFonts w:ascii="Times New Roman" w:hAnsi="Times New Roman" w:cs="Times New Roman"/>
          <w:sz w:val="28"/>
          <w:szCs w:val="28"/>
        </w:rPr>
        <w:t>КСОШР</w:t>
      </w:r>
      <w:r w:rsidR="004801BE" w:rsidRPr="006B34B7">
        <w:rPr>
          <w:rFonts w:ascii="Times New Roman" w:hAnsi="Times New Roman" w:cs="Times New Roman"/>
          <w:sz w:val="28"/>
          <w:szCs w:val="28"/>
        </w:rPr>
        <w:t>»</w:t>
      </w:r>
      <w:r w:rsidR="00CC4A25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B267D3" w:rsidRPr="00B267D3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Приморского края направлена информация </w:t>
      </w:r>
      <w:r w:rsidR="00CC4A25" w:rsidRPr="00B267D3">
        <w:rPr>
          <w:rFonts w:ascii="Times New Roman" w:hAnsi="Times New Roman" w:cs="Times New Roman"/>
          <w:sz w:val="28"/>
          <w:szCs w:val="28"/>
        </w:rPr>
        <w:t>об использовании</w:t>
      </w:r>
      <w:r w:rsidR="00CC4A25">
        <w:rPr>
          <w:rFonts w:ascii="Times New Roman" w:hAnsi="Times New Roman" w:cs="Times New Roman"/>
          <w:sz w:val="28"/>
          <w:szCs w:val="28"/>
        </w:rPr>
        <w:t xml:space="preserve"> помещения сторонней организацией без согласования с собственником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1BE" w:rsidRDefault="008B6C34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специалисту по закупкам 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за </w:t>
      </w:r>
      <w:r w:rsidR="003067DF">
        <w:rPr>
          <w:rFonts w:ascii="Times New Roman" w:hAnsi="Times New Roman" w:cs="Times New Roman"/>
          <w:sz w:val="28"/>
          <w:szCs w:val="28"/>
        </w:rPr>
        <w:t>нарушения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</w:t>
      </w:r>
      <w:r w:rsidR="003067DF" w:rsidRPr="003067DF">
        <w:rPr>
          <w:rFonts w:ascii="Times New Roman" w:hAnsi="Times New Roman" w:cs="Times New Roman"/>
          <w:b/>
          <w:sz w:val="28"/>
          <w:szCs w:val="28"/>
        </w:rPr>
        <w:t>,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 товаров, работ, услуг отдельными видами юридических лиц</w:t>
      </w:r>
      <w:r w:rsidR="003067DF">
        <w:rPr>
          <w:rFonts w:ascii="Times New Roman" w:hAnsi="Times New Roman" w:cs="Times New Roman"/>
          <w:sz w:val="28"/>
          <w:szCs w:val="28"/>
        </w:rPr>
        <w:t xml:space="preserve">, применено дисциплинарное взыскание в виде </w:t>
      </w:r>
      <w:r w:rsidR="003067DF" w:rsidRPr="003067DF">
        <w:rPr>
          <w:rFonts w:ascii="Times New Roman" w:hAnsi="Times New Roman" w:cs="Times New Roman"/>
          <w:sz w:val="28"/>
          <w:szCs w:val="28"/>
        </w:rPr>
        <w:t>выговора</w:t>
      </w:r>
      <w:r w:rsidR="003067DF">
        <w:rPr>
          <w:rFonts w:ascii="Times New Roman" w:hAnsi="Times New Roman" w:cs="Times New Roman"/>
          <w:sz w:val="28"/>
          <w:szCs w:val="28"/>
        </w:rPr>
        <w:t xml:space="preserve"> и указано на недопущение в дальнейшей работе нарушений з</w:t>
      </w:r>
      <w:r>
        <w:rPr>
          <w:rFonts w:ascii="Times New Roman" w:hAnsi="Times New Roman" w:cs="Times New Roman"/>
          <w:sz w:val="28"/>
          <w:szCs w:val="28"/>
        </w:rPr>
        <w:t>аконодательства в сфере закупок.</w:t>
      </w:r>
    </w:p>
    <w:p w:rsidR="003067DF" w:rsidRDefault="000259C3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67DF" w:rsidRPr="0030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6694">
        <w:rPr>
          <w:rFonts w:ascii="Times New Roman" w:hAnsi="Times New Roman" w:cs="Times New Roman"/>
          <w:sz w:val="28"/>
          <w:szCs w:val="28"/>
        </w:rPr>
        <w:t xml:space="preserve"> штат ГАУ ДПО ПК </w:t>
      </w:r>
      <w:r w:rsidR="00316694" w:rsidRPr="003F78E4">
        <w:rPr>
          <w:rFonts w:ascii="Times New Roman" w:hAnsi="Times New Roman" w:cs="Times New Roman"/>
          <w:sz w:val="28"/>
          <w:szCs w:val="28"/>
        </w:rPr>
        <w:t>ИРО</w:t>
      </w:r>
      <w:r w:rsidR="00316694">
        <w:rPr>
          <w:rFonts w:ascii="Times New Roman" w:hAnsi="Times New Roman" w:cs="Times New Roman"/>
          <w:sz w:val="28"/>
          <w:szCs w:val="28"/>
        </w:rPr>
        <w:t xml:space="preserve"> приняты на вакантные должности 7 работников. </w:t>
      </w:r>
      <w:r w:rsidR="00817B8E">
        <w:rPr>
          <w:rFonts w:ascii="Times New Roman" w:hAnsi="Times New Roman" w:cs="Times New Roman"/>
          <w:sz w:val="28"/>
          <w:szCs w:val="28"/>
        </w:rPr>
        <w:t>При этом деятельность по укомплектованию штата ГАУ ДПО ПК </w:t>
      </w:r>
      <w:r w:rsidR="00817B8E" w:rsidRPr="003F78E4">
        <w:rPr>
          <w:rFonts w:ascii="Times New Roman" w:hAnsi="Times New Roman" w:cs="Times New Roman"/>
          <w:sz w:val="28"/>
          <w:szCs w:val="28"/>
        </w:rPr>
        <w:t>ИРО</w:t>
      </w:r>
      <w:r w:rsidR="00817B8E">
        <w:rPr>
          <w:rFonts w:ascii="Times New Roman" w:hAnsi="Times New Roman" w:cs="Times New Roman"/>
          <w:sz w:val="28"/>
          <w:szCs w:val="28"/>
        </w:rPr>
        <w:t xml:space="preserve"> кадровым составом продолжается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B8E" w:rsidRDefault="000259C3" w:rsidP="006B34B7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4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27BA">
        <w:rPr>
          <w:rFonts w:ascii="Times New Roman" w:hAnsi="Times New Roman" w:cs="Times New Roman"/>
          <w:sz w:val="28"/>
          <w:szCs w:val="28"/>
        </w:rPr>
        <w:t xml:space="preserve">дреса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27BA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7BA">
        <w:rPr>
          <w:rFonts w:ascii="Times New Roman" w:hAnsi="Times New Roman" w:cs="Times New Roman"/>
          <w:sz w:val="28"/>
          <w:szCs w:val="28"/>
        </w:rPr>
        <w:t>ресурсов для обучения слушателей по дополнительным программам повышения квалификации зочной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7BA">
        <w:rPr>
          <w:rFonts w:ascii="Times New Roman" w:hAnsi="Times New Roman" w:cs="Times New Roman"/>
          <w:sz w:val="28"/>
          <w:szCs w:val="28"/>
        </w:rPr>
        <w:t xml:space="preserve"> обучения с применением дистанционных образовательных технологий размещены на сайте </w:t>
      </w:r>
      <w:hyperlink r:id="rId8" w:history="1"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pkiro</w:t>
        </w:r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75EE7" w:rsidRPr="00DE1F7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C04881" w:rsidRDefault="000259C3" w:rsidP="006B3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C3">
        <w:rPr>
          <w:rFonts w:ascii="Times New Roman" w:hAnsi="Times New Roman" w:cs="Times New Roman"/>
          <w:sz w:val="28"/>
          <w:szCs w:val="28"/>
        </w:rPr>
        <w:t>6.</w:t>
      </w:r>
      <w:r w:rsidR="00175EE7">
        <w:rPr>
          <w:rFonts w:ascii="Times New Roman" w:hAnsi="Times New Roman" w:cs="Times New Roman"/>
          <w:sz w:val="28"/>
          <w:szCs w:val="28"/>
        </w:rPr>
        <w:t xml:space="preserve"> </w:t>
      </w:r>
      <w:r w:rsidR="00C04881">
        <w:rPr>
          <w:rFonts w:ascii="Times New Roman" w:hAnsi="Times New Roman" w:cs="Times New Roman"/>
          <w:sz w:val="28"/>
          <w:szCs w:val="28"/>
        </w:rPr>
        <w:t>ГАУ ДПО ПК </w:t>
      </w:r>
      <w:r w:rsidR="00C04881" w:rsidRPr="003F78E4">
        <w:rPr>
          <w:rFonts w:ascii="Times New Roman" w:hAnsi="Times New Roman" w:cs="Times New Roman"/>
          <w:sz w:val="28"/>
          <w:szCs w:val="28"/>
        </w:rPr>
        <w:t>ИРО</w:t>
      </w:r>
      <w:r w:rsidR="00C04881">
        <w:rPr>
          <w:rFonts w:ascii="Times New Roman" w:hAnsi="Times New Roman" w:cs="Times New Roman"/>
          <w:sz w:val="28"/>
          <w:szCs w:val="28"/>
        </w:rPr>
        <w:t xml:space="preserve"> осуществляется разработк</w:t>
      </w:r>
      <w:r w:rsidR="00645630">
        <w:rPr>
          <w:rFonts w:ascii="Times New Roman" w:hAnsi="Times New Roman" w:cs="Times New Roman"/>
          <w:sz w:val="28"/>
          <w:szCs w:val="28"/>
        </w:rPr>
        <w:t>а</w:t>
      </w:r>
      <w:r w:rsidR="00C04881">
        <w:rPr>
          <w:rFonts w:ascii="Times New Roman" w:hAnsi="Times New Roman" w:cs="Times New Roman"/>
          <w:sz w:val="28"/>
          <w:szCs w:val="28"/>
        </w:rPr>
        <w:t xml:space="preserve"> механизмов контроля </w:t>
      </w:r>
      <w:r w:rsidR="00645630">
        <w:rPr>
          <w:rFonts w:ascii="Times New Roman" w:hAnsi="Times New Roman" w:cs="Times New Roman"/>
          <w:sz w:val="28"/>
          <w:szCs w:val="28"/>
        </w:rPr>
        <w:t>за</w:t>
      </w:r>
      <w:r w:rsidR="00C04881">
        <w:rPr>
          <w:rFonts w:ascii="Times New Roman" w:hAnsi="Times New Roman" w:cs="Times New Roman"/>
          <w:sz w:val="28"/>
          <w:szCs w:val="28"/>
        </w:rPr>
        <w:t xml:space="preserve"> </w:t>
      </w:r>
      <w:r w:rsidR="00645630">
        <w:rPr>
          <w:rFonts w:ascii="Times New Roman" w:hAnsi="Times New Roman" w:cs="Times New Roman"/>
          <w:sz w:val="28"/>
          <w:szCs w:val="28"/>
        </w:rPr>
        <w:t>внедрением образовательными организациями методических</w:t>
      </w:r>
      <w:r w:rsidR="00C04881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645630">
        <w:rPr>
          <w:rFonts w:ascii="Times New Roman" w:hAnsi="Times New Roman" w:cs="Times New Roman"/>
          <w:sz w:val="28"/>
          <w:szCs w:val="28"/>
        </w:rPr>
        <w:t>аций, разработанных ГАУ ДПО ПК </w:t>
      </w:r>
      <w:r w:rsidR="00645630" w:rsidRPr="003F78E4">
        <w:rPr>
          <w:rFonts w:ascii="Times New Roman" w:hAnsi="Times New Roman" w:cs="Times New Roman"/>
          <w:sz w:val="28"/>
          <w:szCs w:val="28"/>
        </w:rPr>
        <w:t>ИРО</w:t>
      </w:r>
      <w:r w:rsidR="00645630">
        <w:rPr>
          <w:rFonts w:ascii="Times New Roman" w:hAnsi="Times New Roman" w:cs="Times New Roman"/>
          <w:sz w:val="28"/>
          <w:szCs w:val="28"/>
        </w:rPr>
        <w:t>, в том числе посредством контроля со стороны муниципальных методических служб.</w:t>
      </w:r>
    </w:p>
    <w:p w:rsidR="000259C3" w:rsidRDefault="000259C3" w:rsidP="008F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Контрольно-счетной палты Приморского края исполнение по 5 пунктам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71B" w:rsidRDefault="00817B8E" w:rsidP="008F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длительность согласования </w:t>
      </w:r>
      <w:r w:rsidR="007749AE">
        <w:rPr>
          <w:rFonts w:ascii="Times New Roman" w:hAnsi="Times New Roman" w:cs="Times New Roman"/>
          <w:sz w:val="28"/>
          <w:szCs w:val="28"/>
        </w:rPr>
        <w:t>с собственником</w:t>
      </w:r>
      <w:r w:rsidR="00774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655">
        <w:rPr>
          <w:rFonts w:ascii="Times New Roman" w:eastAsia="Times New Roman" w:hAnsi="Times New Roman" w:cs="Times New Roman"/>
          <w:sz w:val="28"/>
          <w:szCs w:val="28"/>
        </w:rPr>
        <w:t>договора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DF9">
        <w:rPr>
          <w:rFonts w:ascii="Times New Roman" w:hAnsi="Times New Roman" w:cs="Times New Roman"/>
          <w:sz w:val="28"/>
          <w:szCs w:val="28"/>
        </w:rPr>
        <w:t>в пользование сторонней организации</w:t>
      </w:r>
      <w:r w:rsidR="008F3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спортзала </w:t>
      </w:r>
      <w:r w:rsidR="00395419" w:rsidRPr="004801BE">
        <w:rPr>
          <w:rFonts w:ascii="Times New Roman" w:hAnsi="Times New Roman" w:cs="Times New Roman"/>
          <w:sz w:val="28"/>
          <w:szCs w:val="28"/>
        </w:rPr>
        <w:t>(г. Владивосток, ул. Куйбышева, 1)</w:t>
      </w:r>
      <w:r w:rsidR="00395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9AE">
        <w:rPr>
          <w:rFonts w:ascii="Times New Roman" w:eastAsia="Times New Roman" w:hAnsi="Times New Roman" w:cs="Times New Roman"/>
          <w:sz w:val="28"/>
          <w:szCs w:val="28"/>
        </w:rPr>
        <w:t>данный вопрос</w:t>
      </w:r>
      <w:r w:rsidR="003A6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9AE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="0060622A">
        <w:rPr>
          <w:rFonts w:ascii="Times New Roman" w:eastAsia="Times New Roman" w:hAnsi="Times New Roman" w:cs="Times New Roman"/>
          <w:sz w:val="28"/>
          <w:szCs w:val="28"/>
        </w:rPr>
        <w:t xml:space="preserve"> на текущем контроле</w:t>
      </w:r>
      <w:r w:rsidR="003A6EBC">
        <w:rPr>
          <w:rFonts w:ascii="Times New Roman" w:hAnsi="Times New Roman" w:cs="Times New Roman"/>
          <w:sz w:val="28"/>
          <w:szCs w:val="28"/>
        </w:rPr>
        <w:t>.</w:t>
      </w:r>
    </w:p>
    <w:sectPr w:rsidR="001F771B" w:rsidSect="00C26C9C">
      <w:head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71" w:rsidRDefault="00004971" w:rsidP="00F961B4">
      <w:pPr>
        <w:spacing w:after="0" w:line="240" w:lineRule="auto"/>
      </w:pPr>
      <w:r>
        <w:separator/>
      </w:r>
    </w:p>
  </w:endnote>
  <w:endnote w:type="continuationSeparator" w:id="0">
    <w:p w:rsidR="00004971" w:rsidRDefault="00004971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71" w:rsidRDefault="00004971" w:rsidP="00F961B4">
      <w:pPr>
        <w:spacing w:after="0" w:line="240" w:lineRule="auto"/>
      </w:pPr>
      <w:r>
        <w:separator/>
      </w:r>
    </w:p>
  </w:footnote>
  <w:footnote w:type="continuationSeparator" w:id="0">
    <w:p w:rsidR="00004971" w:rsidRDefault="00004971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2D3B07" w:rsidRDefault="000259C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B07" w:rsidRDefault="002D3B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2516A2"/>
    <w:multiLevelType w:val="hybridMultilevel"/>
    <w:tmpl w:val="576897F8"/>
    <w:lvl w:ilvl="0" w:tplc="6158E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2FDB"/>
    <w:rsid w:val="00004971"/>
    <w:rsid w:val="00005419"/>
    <w:rsid w:val="0001434A"/>
    <w:rsid w:val="000259C3"/>
    <w:rsid w:val="000269C1"/>
    <w:rsid w:val="0004055F"/>
    <w:rsid w:val="00047107"/>
    <w:rsid w:val="00054655"/>
    <w:rsid w:val="00057F0C"/>
    <w:rsid w:val="00070E04"/>
    <w:rsid w:val="00081F55"/>
    <w:rsid w:val="00081F62"/>
    <w:rsid w:val="000853CB"/>
    <w:rsid w:val="000A03E2"/>
    <w:rsid w:val="000B5285"/>
    <w:rsid w:val="000B7B24"/>
    <w:rsid w:val="000C0DBE"/>
    <w:rsid w:val="000C3CC0"/>
    <w:rsid w:val="000E59A2"/>
    <w:rsid w:val="000F2F27"/>
    <w:rsid w:val="000F4588"/>
    <w:rsid w:val="000F6B12"/>
    <w:rsid w:val="00117238"/>
    <w:rsid w:val="001367B4"/>
    <w:rsid w:val="00142D93"/>
    <w:rsid w:val="00143F8B"/>
    <w:rsid w:val="00147261"/>
    <w:rsid w:val="001568F3"/>
    <w:rsid w:val="00172900"/>
    <w:rsid w:val="00174023"/>
    <w:rsid w:val="00175882"/>
    <w:rsid w:val="00175EE7"/>
    <w:rsid w:val="001834EB"/>
    <w:rsid w:val="00193124"/>
    <w:rsid w:val="001C50EE"/>
    <w:rsid w:val="001C5ADB"/>
    <w:rsid w:val="001E49E4"/>
    <w:rsid w:val="001F771B"/>
    <w:rsid w:val="0021568C"/>
    <w:rsid w:val="00220946"/>
    <w:rsid w:val="002228AE"/>
    <w:rsid w:val="002514AF"/>
    <w:rsid w:val="00253304"/>
    <w:rsid w:val="002676E5"/>
    <w:rsid w:val="00292404"/>
    <w:rsid w:val="00293F39"/>
    <w:rsid w:val="00295CF6"/>
    <w:rsid w:val="00297054"/>
    <w:rsid w:val="002B1BA2"/>
    <w:rsid w:val="002C754B"/>
    <w:rsid w:val="002D0C49"/>
    <w:rsid w:val="002D3B07"/>
    <w:rsid w:val="002E6E31"/>
    <w:rsid w:val="002F72EB"/>
    <w:rsid w:val="00300667"/>
    <w:rsid w:val="003067DF"/>
    <w:rsid w:val="00316694"/>
    <w:rsid w:val="00320F46"/>
    <w:rsid w:val="00334252"/>
    <w:rsid w:val="00350BD1"/>
    <w:rsid w:val="00355DAA"/>
    <w:rsid w:val="00357557"/>
    <w:rsid w:val="00373AB8"/>
    <w:rsid w:val="00395419"/>
    <w:rsid w:val="003973A8"/>
    <w:rsid w:val="003A6EBC"/>
    <w:rsid w:val="003B5FBB"/>
    <w:rsid w:val="003D199C"/>
    <w:rsid w:val="003E208A"/>
    <w:rsid w:val="003E63AC"/>
    <w:rsid w:val="003F0D9C"/>
    <w:rsid w:val="003F548B"/>
    <w:rsid w:val="003F78E4"/>
    <w:rsid w:val="004059E2"/>
    <w:rsid w:val="00405C43"/>
    <w:rsid w:val="0040628D"/>
    <w:rsid w:val="00415FE5"/>
    <w:rsid w:val="00423EE6"/>
    <w:rsid w:val="00437DD1"/>
    <w:rsid w:val="004453B0"/>
    <w:rsid w:val="004614EE"/>
    <w:rsid w:val="00466EAB"/>
    <w:rsid w:val="00470EF2"/>
    <w:rsid w:val="004725C5"/>
    <w:rsid w:val="004801BE"/>
    <w:rsid w:val="004910A1"/>
    <w:rsid w:val="004A3C1E"/>
    <w:rsid w:val="004B3A42"/>
    <w:rsid w:val="005012B4"/>
    <w:rsid w:val="00512D87"/>
    <w:rsid w:val="005141E7"/>
    <w:rsid w:val="0051488C"/>
    <w:rsid w:val="00516FF2"/>
    <w:rsid w:val="00520EA1"/>
    <w:rsid w:val="00533905"/>
    <w:rsid w:val="00541FCC"/>
    <w:rsid w:val="00551A84"/>
    <w:rsid w:val="00552BB2"/>
    <w:rsid w:val="005611A8"/>
    <w:rsid w:val="005707A0"/>
    <w:rsid w:val="00585A83"/>
    <w:rsid w:val="005905D2"/>
    <w:rsid w:val="00596593"/>
    <w:rsid w:val="005A368E"/>
    <w:rsid w:val="005A6E18"/>
    <w:rsid w:val="005B01FD"/>
    <w:rsid w:val="005C731F"/>
    <w:rsid w:val="0060622A"/>
    <w:rsid w:val="00610E4D"/>
    <w:rsid w:val="00616C94"/>
    <w:rsid w:val="006211EA"/>
    <w:rsid w:val="00622D2E"/>
    <w:rsid w:val="00623432"/>
    <w:rsid w:val="00630E59"/>
    <w:rsid w:val="006314DB"/>
    <w:rsid w:val="00643DCD"/>
    <w:rsid w:val="00645630"/>
    <w:rsid w:val="006514EC"/>
    <w:rsid w:val="00685960"/>
    <w:rsid w:val="00692D8B"/>
    <w:rsid w:val="00696AE3"/>
    <w:rsid w:val="006B34B7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205AE"/>
    <w:rsid w:val="00751BB5"/>
    <w:rsid w:val="007749AE"/>
    <w:rsid w:val="00786E2C"/>
    <w:rsid w:val="00794E74"/>
    <w:rsid w:val="007950E2"/>
    <w:rsid w:val="007A0852"/>
    <w:rsid w:val="007C454F"/>
    <w:rsid w:val="007D67C9"/>
    <w:rsid w:val="007E575F"/>
    <w:rsid w:val="00805640"/>
    <w:rsid w:val="00816647"/>
    <w:rsid w:val="008174DE"/>
    <w:rsid w:val="00817B8E"/>
    <w:rsid w:val="00827B07"/>
    <w:rsid w:val="00830B8D"/>
    <w:rsid w:val="008446FA"/>
    <w:rsid w:val="00846908"/>
    <w:rsid w:val="00870E1D"/>
    <w:rsid w:val="00883073"/>
    <w:rsid w:val="00893282"/>
    <w:rsid w:val="008A73EE"/>
    <w:rsid w:val="008B4632"/>
    <w:rsid w:val="008B5D54"/>
    <w:rsid w:val="008B6C34"/>
    <w:rsid w:val="008C5ACB"/>
    <w:rsid w:val="008F0D8D"/>
    <w:rsid w:val="008F3DF9"/>
    <w:rsid w:val="008F5D96"/>
    <w:rsid w:val="00904829"/>
    <w:rsid w:val="00913367"/>
    <w:rsid w:val="0094249C"/>
    <w:rsid w:val="00944F11"/>
    <w:rsid w:val="0095358B"/>
    <w:rsid w:val="00961860"/>
    <w:rsid w:val="00961C76"/>
    <w:rsid w:val="00964186"/>
    <w:rsid w:val="00977300"/>
    <w:rsid w:val="0098388D"/>
    <w:rsid w:val="00990566"/>
    <w:rsid w:val="009A0CAC"/>
    <w:rsid w:val="009A6A68"/>
    <w:rsid w:val="009E21E4"/>
    <w:rsid w:val="009F52F6"/>
    <w:rsid w:val="00A0100E"/>
    <w:rsid w:val="00A166A9"/>
    <w:rsid w:val="00A377DF"/>
    <w:rsid w:val="00A42A65"/>
    <w:rsid w:val="00A44D0C"/>
    <w:rsid w:val="00A50D1B"/>
    <w:rsid w:val="00A74AAC"/>
    <w:rsid w:val="00A76D79"/>
    <w:rsid w:val="00A95A75"/>
    <w:rsid w:val="00AA1823"/>
    <w:rsid w:val="00AA72CA"/>
    <w:rsid w:val="00AC5156"/>
    <w:rsid w:val="00AD10E7"/>
    <w:rsid w:val="00AE3EF8"/>
    <w:rsid w:val="00AF0F18"/>
    <w:rsid w:val="00AF6583"/>
    <w:rsid w:val="00AF7E34"/>
    <w:rsid w:val="00B06C5F"/>
    <w:rsid w:val="00B267D3"/>
    <w:rsid w:val="00B32A94"/>
    <w:rsid w:val="00B407D0"/>
    <w:rsid w:val="00B52E69"/>
    <w:rsid w:val="00B60616"/>
    <w:rsid w:val="00B7642D"/>
    <w:rsid w:val="00B9245F"/>
    <w:rsid w:val="00BA2377"/>
    <w:rsid w:val="00BB2D9B"/>
    <w:rsid w:val="00BC0E4C"/>
    <w:rsid w:val="00BD44C0"/>
    <w:rsid w:val="00BD6B3C"/>
    <w:rsid w:val="00BD70DA"/>
    <w:rsid w:val="00BD72A7"/>
    <w:rsid w:val="00BE4F6B"/>
    <w:rsid w:val="00BF2F42"/>
    <w:rsid w:val="00C04881"/>
    <w:rsid w:val="00C15448"/>
    <w:rsid w:val="00C26C9C"/>
    <w:rsid w:val="00C3369A"/>
    <w:rsid w:val="00C33AEE"/>
    <w:rsid w:val="00C34738"/>
    <w:rsid w:val="00C40F93"/>
    <w:rsid w:val="00C60405"/>
    <w:rsid w:val="00C658F1"/>
    <w:rsid w:val="00C67150"/>
    <w:rsid w:val="00C968D1"/>
    <w:rsid w:val="00CA3BAB"/>
    <w:rsid w:val="00CB0555"/>
    <w:rsid w:val="00CC4A25"/>
    <w:rsid w:val="00CD50F0"/>
    <w:rsid w:val="00CE4530"/>
    <w:rsid w:val="00D04A3E"/>
    <w:rsid w:val="00D06A81"/>
    <w:rsid w:val="00D1628C"/>
    <w:rsid w:val="00D17F77"/>
    <w:rsid w:val="00D226C6"/>
    <w:rsid w:val="00D27DFC"/>
    <w:rsid w:val="00D41E98"/>
    <w:rsid w:val="00D427BA"/>
    <w:rsid w:val="00D67603"/>
    <w:rsid w:val="00D67632"/>
    <w:rsid w:val="00D774B9"/>
    <w:rsid w:val="00D922A8"/>
    <w:rsid w:val="00D93980"/>
    <w:rsid w:val="00D93EF5"/>
    <w:rsid w:val="00D96910"/>
    <w:rsid w:val="00DB0334"/>
    <w:rsid w:val="00DB58A3"/>
    <w:rsid w:val="00DC36DD"/>
    <w:rsid w:val="00DC5401"/>
    <w:rsid w:val="00DD2509"/>
    <w:rsid w:val="00DE2C6E"/>
    <w:rsid w:val="00DE7CCC"/>
    <w:rsid w:val="00DF2A02"/>
    <w:rsid w:val="00DF720C"/>
    <w:rsid w:val="00E04F69"/>
    <w:rsid w:val="00E061EF"/>
    <w:rsid w:val="00E2632D"/>
    <w:rsid w:val="00E335CE"/>
    <w:rsid w:val="00E6194B"/>
    <w:rsid w:val="00E669A2"/>
    <w:rsid w:val="00E825F2"/>
    <w:rsid w:val="00E86BA3"/>
    <w:rsid w:val="00E86E0B"/>
    <w:rsid w:val="00EA0824"/>
    <w:rsid w:val="00EB0258"/>
    <w:rsid w:val="00EB4022"/>
    <w:rsid w:val="00ED0BC7"/>
    <w:rsid w:val="00ED0C0F"/>
    <w:rsid w:val="00ED316B"/>
    <w:rsid w:val="00EF06B2"/>
    <w:rsid w:val="00EF0B2A"/>
    <w:rsid w:val="00F10195"/>
    <w:rsid w:val="00F14100"/>
    <w:rsid w:val="00F2541D"/>
    <w:rsid w:val="00F367FD"/>
    <w:rsid w:val="00F656DE"/>
    <w:rsid w:val="00F844FF"/>
    <w:rsid w:val="00F961B4"/>
    <w:rsid w:val="00FA0B1A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D866F-21BE-47EE-B070-36CF1DA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7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i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8D3D-D1D5-4083-8699-79E96A15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60</cp:revision>
  <cp:lastPrinted>2018-03-21T01:02:00Z</cp:lastPrinted>
  <dcterms:created xsi:type="dcterms:W3CDTF">2018-04-13T02:46:00Z</dcterms:created>
  <dcterms:modified xsi:type="dcterms:W3CDTF">2022-01-31T23:20:00Z</dcterms:modified>
</cp:coreProperties>
</file>