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BF" w:rsidRDefault="003159BF" w:rsidP="000B4E32">
      <w:pPr>
        <w:pStyle w:val="ac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59BF" w:rsidRDefault="003159BF" w:rsidP="000B4E32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BF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3159BF">
        <w:rPr>
          <w:rFonts w:ascii="Times New Roman" w:hAnsi="Times New Roman" w:cs="Times New Roman"/>
          <w:b/>
          <w:sz w:val="28"/>
          <w:szCs w:val="28"/>
        </w:rPr>
        <w:t>проинятых</w:t>
      </w:r>
      <w:proofErr w:type="spellEnd"/>
      <w:r w:rsidRPr="003159BF">
        <w:rPr>
          <w:rFonts w:ascii="Times New Roman" w:hAnsi="Times New Roman" w:cs="Times New Roman"/>
          <w:b/>
          <w:sz w:val="28"/>
          <w:szCs w:val="28"/>
        </w:rPr>
        <w:t xml:space="preserve"> решениях и мерах по внесенному представлению по контрольному мероприятию </w:t>
      </w:r>
      <w:r w:rsidR="00680873">
        <w:rPr>
          <w:rFonts w:ascii="Times New Roman" w:hAnsi="Times New Roman" w:cs="Times New Roman"/>
          <w:b/>
          <w:sz w:val="28"/>
          <w:szCs w:val="28"/>
        </w:rPr>
        <w:t>"</w:t>
      </w:r>
      <w:r w:rsidR="00DA1368" w:rsidRPr="003159BF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бюджетных средств, предоставленных на реализацию подпрограммы № 1 </w:t>
      </w:r>
      <w:r w:rsidR="00680873">
        <w:rPr>
          <w:rFonts w:ascii="Times New Roman" w:hAnsi="Times New Roman" w:cs="Times New Roman"/>
          <w:b/>
          <w:sz w:val="28"/>
          <w:szCs w:val="28"/>
        </w:rPr>
        <w:t>"</w:t>
      </w:r>
      <w:r w:rsidR="00DA1368" w:rsidRPr="003159BF">
        <w:rPr>
          <w:rFonts w:ascii="Times New Roman" w:hAnsi="Times New Roman" w:cs="Times New Roman"/>
          <w:b/>
          <w:sz w:val="28"/>
          <w:szCs w:val="28"/>
        </w:rPr>
        <w:t>Обращение с отходами в Приморском крае</w:t>
      </w:r>
      <w:r w:rsidR="00680873">
        <w:rPr>
          <w:rFonts w:ascii="Times New Roman" w:hAnsi="Times New Roman" w:cs="Times New Roman"/>
          <w:b/>
          <w:sz w:val="28"/>
          <w:szCs w:val="28"/>
        </w:rPr>
        <w:t>"</w:t>
      </w:r>
      <w:r w:rsidR="00DA1368" w:rsidRPr="003159BF">
        <w:rPr>
          <w:rFonts w:ascii="Times New Roman" w:hAnsi="Times New Roman" w:cs="Times New Roman"/>
          <w:b/>
          <w:sz w:val="28"/>
          <w:szCs w:val="28"/>
        </w:rPr>
        <w:t xml:space="preserve">, государственной программы Приморского края </w:t>
      </w:r>
      <w:r w:rsidR="00680873">
        <w:rPr>
          <w:rFonts w:ascii="Times New Roman" w:hAnsi="Times New Roman" w:cs="Times New Roman"/>
          <w:b/>
          <w:sz w:val="28"/>
          <w:szCs w:val="28"/>
        </w:rPr>
        <w:t>"</w:t>
      </w:r>
      <w:r w:rsidR="00DA1368" w:rsidRPr="003159BF">
        <w:rPr>
          <w:rFonts w:ascii="Times New Roman" w:hAnsi="Times New Roman" w:cs="Times New Roman"/>
          <w:b/>
          <w:sz w:val="28"/>
          <w:szCs w:val="28"/>
        </w:rPr>
        <w:t>Охрана окружающей среды Приморского края</w:t>
      </w:r>
      <w:r w:rsidR="00680873">
        <w:rPr>
          <w:rFonts w:ascii="Times New Roman" w:hAnsi="Times New Roman" w:cs="Times New Roman"/>
          <w:b/>
          <w:sz w:val="28"/>
          <w:szCs w:val="28"/>
        </w:rPr>
        <w:t>"</w:t>
      </w:r>
      <w:r w:rsidR="00DA1368" w:rsidRPr="003159BF">
        <w:rPr>
          <w:rFonts w:ascii="Times New Roman" w:hAnsi="Times New Roman" w:cs="Times New Roman"/>
          <w:b/>
          <w:sz w:val="28"/>
          <w:szCs w:val="28"/>
        </w:rPr>
        <w:t xml:space="preserve"> на 2020 - 2027 годы за 2020 - 2021 годы и истекший период 2022 года</w:t>
      </w:r>
    </w:p>
    <w:p w:rsidR="003159BF" w:rsidRPr="00DA1368" w:rsidRDefault="003159BF" w:rsidP="000B4E32">
      <w:pPr>
        <w:pStyle w:val="ac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42D" w:rsidRDefault="003159BF" w:rsidP="003159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9B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</w:t>
      </w:r>
      <w:proofErr w:type="spellStart"/>
      <w:r w:rsidRPr="003159BF">
        <w:rPr>
          <w:rFonts w:ascii="Times New Roman" w:hAnsi="Times New Roman" w:cs="Times New Roman"/>
          <w:sz w:val="28"/>
          <w:szCs w:val="28"/>
        </w:rPr>
        <w:t>соответствиии</w:t>
      </w:r>
      <w:proofErr w:type="spellEnd"/>
      <w:r w:rsidRPr="003159BF">
        <w:rPr>
          <w:rFonts w:ascii="Times New Roman" w:hAnsi="Times New Roman" w:cs="Times New Roman"/>
          <w:sz w:val="28"/>
          <w:szCs w:val="28"/>
        </w:rPr>
        <w:t xml:space="preserve"> с пунктом </w:t>
      </w:r>
      <w:r>
        <w:rPr>
          <w:rFonts w:ascii="Times New Roman" w:hAnsi="Times New Roman" w:cs="Times New Roman"/>
          <w:sz w:val="28"/>
          <w:szCs w:val="28"/>
        </w:rPr>
        <w:t>2.7.1 Плана работы Контрольно-счетной палаты Приморского края на 2022 год.</w:t>
      </w:r>
    </w:p>
    <w:p w:rsidR="00B04DB4" w:rsidRPr="00F32CB2" w:rsidRDefault="00F32CB2" w:rsidP="00F32CB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для устранения нарушений внесено 2 представления. Об исполнении отчитались м</w:t>
      </w:r>
      <w:r w:rsidR="00C47749" w:rsidRPr="00F32CB2">
        <w:rPr>
          <w:rFonts w:ascii="Times New Roman" w:eastAsia="Times New Roman" w:hAnsi="Times New Roman" w:cs="Times New Roman"/>
          <w:sz w:val="28"/>
          <w:szCs w:val="28"/>
        </w:rPr>
        <w:t>инистерство природных ресурсов и охраны окружающей среды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 w:rsidRPr="00F32CB2">
        <w:rPr>
          <w:rFonts w:ascii="Times New Roman" w:eastAsia="Times New Roman" w:hAnsi="Times New Roman" w:cs="Times New Roman"/>
          <w:sz w:val="28"/>
          <w:szCs w:val="28"/>
        </w:rPr>
        <w:t>инистерство жилищно-коммунального хозяйства Приморского края.</w:t>
      </w:r>
    </w:p>
    <w:p w:rsidR="00C47749" w:rsidRPr="00F32CB2" w:rsidRDefault="00F32CB2" w:rsidP="00F32C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минприроды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47749">
        <w:rPr>
          <w:rFonts w:ascii="Times New Roman" w:eastAsia="Times New Roman" w:hAnsi="Times New Roman" w:cs="Times New Roman"/>
          <w:sz w:val="28"/>
          <w:szCs w:val="28"/>
        </w:rPr>
        <w:t xml:space="preserve"> целях соблюдения в дальнейшем принципа эффективности использования бюджетных средств при </w:t>
      </w:r>
      <w:proofErr w:type="spellStart"/>
      <w:r w:rsidR="00C47749">
        <w:rPr>
          <w:rFonts w:ascii="Times New Roman" w:eastAsia="Times New Roman" w:hAnsi="Times New Roman" w:cs="Times New Roman"/>
          <w:sz w:val="28"/>
          <w:szCs w:val="28"/>
        </w:rPr>
        <w:t>опреденении</w:t>
      </w:r>
      <w:proofErr w:type="spellEnd"/>
      <w:r w:rsidR="00C47749">
        <w:rPr>
          <w:rFonts w:ascii="Times New Roman" w:eastAsia="Times New Roman" w:hAnsi="Times New Roman" w:cs="Times New Roman"/>
          <w:sz w:val="28"/>
          <w:szCs w:val="28"/>
        </w:rPr>
        <w:t xml:space="preserve"> начальной (максимальной) цены контракта с </w:t>
      </w:r>
      <w:proofErr w:type="spellStart"/>
      <w:r w:rsidR="00C47749">
        <w:rPr>
          <w:rFonts w:ascii="Times New Roman" w:eastAsia="Times New Roman" w:hAnsi="Times New Roman" w:cs="Times New Roman"/>
          <w:sz w:val="28"/>
          <w:szCs w:val="28"/>
        </w:rPr>
        <w:t>сорудниками</w:t>
      </w:r>
      <w:proofErr w:type="spellEnd"/>
      <w:r w:rsidR="00C47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87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7749">
        <w:rPr>
          <w:rFonts w:ascii="Times New Roman" w:eastAsia="Times New Roman" w:hAnsi="Times New Roman" w:cs="Times New Roman"/>
          <w:sz w:val="28"/>
          <w:szCs w:val="28"/>
        </w:rPr>
        <w:t>инистерства, в том числе с входящими в состав контрактной службы, проведено специальное занятие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47749">
        <w:rPr>
          <w:rFonts w:ascii="Times New Roman" w:eastAsia="Times New Roman" w:hAnsi="Times New Roman" w:cs="Times New Roman"/>
          <w:sz w:val="28"/>
          <w:szCs w:val="28"/>
        </w:rPr>
        <w:t>ороме</w:t>
      </w:r>
      <w:proofErr w:type="spellEnd"/>
      <w:r w:rsidR="00C47749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749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 контрактной службы направлен на повышение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7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749" w:rsidRPr="00F32CB2">
        <w:rPr>
          <w:rFonts w:ascii="Times New Roman" w:hAnsi="Times New Roman" w:cs="Times New Roman"/>
          <w:sz w:val="28"/>
          <w:szCs w:val="28"/>
        </w:rPr>
        <w:t>Нарушение устранено.</w:t>
      </w:r>
      <w:r w:rsidR="006B11BB" w:rsidRPr="00F32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DB4" w:rsidRDefault="00F32CB2" w:rsidP="00F32CB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CB2">
        <w:rPr>
          <w:rFonts w:ascii="Times New Roman" w:eastAsia="Times New Roman" w:hAnsi="Times New Roman" w:cs="Times New Roman"/>
          <w:sz w:val="28"/>
          <w:szCs w:val="28"/>
        </w:rPr>
        <w:t>Министерство жилищно-коммунального хозяйства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предоставило информацию о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показателями, предусмотренными в региональном проекте</w:t>
      </w:r>
      <w:r>
        <w:rPr>
          <w:rFonts w:ascii="Times New Roman" w:eastAsia="Times New Roman" w:hAnsi="Times New Roman" w:cs="Times New Roman"/>
          <w:sz w:val="28"/>
          <w:szCs w:val="28"/>
        </w:rPr>
        <w:t>, значений</w:t>
      </w:r>
      <w:r w:rsidR="00606C6D" w:rsidRPr="00606C6D">
        <w:rPr>
          <w:rFonts w:ascii="Times New Roman" w:eastAsia="Times New Roman" w:hAnsi="Times New Roman" w:cs="Times New Roman"/>
          <w:sz w:val="28"/>
          <w:szCs w:val="28"/>
        </w:rPr>
        <w:t xml:space="preserve"> целевых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(индикаторов) подпрограммы № 1 </w:t>
      </w:r>
      <w:r w:rsidR="00680873">
        <w:rPr>
          <w:rFonts w:ascii="Times New Roman" w:eastAsia="Times New Roman" w:hAnsi="Times New Roman" w:cs="Times New Roman"/>
          <w:sz w:val="28"/>
          <w:szCs w:val="28"/>
        </w:rPr>
        <w:t>"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>Обращение с отходами в Приморском крае</w:t>
      </w:r>
      <w:bookmarkStart w:id="0" w:name="_GoBack"/>
      <w:r w:rsidR="00680873">
        <w:rPr>
          <w:rFonts w:ascii="Times New Roman" w:eastAsia="Times New Roman" w:hAnsi="Times New Roman" w:cs="Times New Roman"/>
          <w:sz w:val="28"/>
          <w:szCs w:val="28"/>
        </w:rPr>
        <w:t>"</w:t>
      </w:r>
      <w:bookmarkEnd w:id="0"/>
      <w:r w:rsidR="00606C6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Приморского края </w:t>
      </w:r>
      <w:r w:rsidR="00680873">
        <w:rPr>
          <w:rFonts w:ascii="Times New Roman" w:eastAsia="Times New Roman" w:hAnsi="Times New Roman" w:cs="Times New Roman"/>
          <w:sz w:val="28"/>
          <w:szCs w:val="28"/>
        </w:rPr>
        <w:t>"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Приморского края</w:t>
      </w:r>
      <w:r w:rsidR="00680873">
        <w:rPr>
          <w:rFonts w:ascii="Times New Roman" w:eastAsia="Times New Roman" w:hAnsi="Times New Roman" w:cs="Times New Roman"/>
          <w:sz w:val="28"/>
          <w:szCs w:val="28"/>
        </w:rPr>
        <w:t>"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 xml:space="preserve"> на 2020-2027 годы</w:t>
      </w:r>
      <w:r w:rsidR="00680873">
        <w:rPr>
          <w:rFonts w:ascii="Times New Roman" w:eastAsia="Times New Roman" w:hAnsi="Times New Roman" w:cs="Times New Roman"/>
          <w:sz w:val="28"/>
          <w:szCs w:val="28"/>
        </w:rPr>
        <w:t>"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6D" w:rsidRDefault="00F32CB2" w:rsidP="00F32CB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у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 xml:space="preserve">тверждены плановые значения показателей Подпрограммы № </w:t>
      </w:r>
      <w:proofErr w:type="gramStart"/>
      <w:r w:rsidR="00606C6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 xml:space="preserve">  такие</w:t>
      </w:r>
      <w:proofErr w:type="gramEnd"/>
      <w:r w:rsidR="00606C6D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>Доля направленных на захоронение твердых коммунальных отходов,  в том числе прошедших обработку (сортировку), в общей массе образованных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>",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>Доля импорта оборудования для обработки и утилизации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606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CB2" w:rsidRDefault="00F32CB2" w:rsidP="00F32CB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2095D">
        <w:rPr>
          <w:rFonts w:ascii="Times New Roman" w:eastAsia="Times New Roman" w:hAnsi="Times New Roman" w:cs="Times New Roman"/>
          <w:sz w:val="28"/>
          <w:szCs w:val="28"/>
        </w:rPr>
        <w:t xml:space="preserve">оллегия Контрольно-счетной палаты Приморского края решила снять с </w:t>
      </w:r>
      <w:proofErr w:type="spellStart"/>
      <w:r w:rsidR="0012095D">
        <w:rPr>
          <w:rFonts w:ascii="Times New Roman" w:eastAsia="Times New Roman" w:hAnsi="Times New Roman" w:cs="Times New Roman"/>
          <w:sz w:val="28"/>
          <w:szCs w:val="28"/>
        </w:rPr>
        <w:t>контоля</w:t>
      </w:r>
      <w:proofErr w:type="spellEnd"/>
      <w:r w:rsidR="0012095D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представлений. </w:t>
      </w:r>
    </w:p>
    <w:sectPr w:rsidR="00F32CB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A6" w:rsidRDefault="007A1AA6" w:rsidP="00F961B4">
      <w:pPr>
        <w:spacing w:after="0" w:line="240" w:lineRule="auto"/>
      </w:pPr>
      <w:r>
        <w:separator/>
      </w:r>
    </w:p>
  </w:endnote>
  <w:endnote w:type="continuationSeparator" w:id="0">
    <w:p w:rsidR="007A1AA6" w:rsidRDefault="007A1AA6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A6" w:rsidRDefault="007A1AA6" w:rsidP="00F961B4">
      <w:pPr>
        <w:spacing w:after="0" w:line="240" w:lineRule="auto"/>
      </w:pPr>
      <w:r>
        <w:separator/>
      </w:r>
    </w:p>
  </w:footnote>
  <w:footnote w:type="continuationSeparator" w:id="0">
    <w:p w:rsidR="007A1AA6" w:rsidRDefault="007A1AA6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2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37759"/>
    <w:rsid w:val="0004055F"/>
    <w:rsid w:val="000406E9"/>
    <w:rsid w:val="00053179"/>
    <w:rsid w:val="000834A5"/>
    <w:rsid w:val="000853CB"/>
    <w:rsid w:val="0009724F"/>
    <w:rsid w:val="000A03E2"/>
    <w:rsid w:val="000A5310"/>
    <w:rsid w:val="000B0241"/>
    <w:rsid w:val="000B1BBB"/>
    <w:rsid w:val="000B4E32"/>
    <w:rsid w:val="000B7B24"/>
    <w:rsid w:val="000C0DBE"/>
    <w:rsid w:val="000F2F27"/>
    <w:rsid w:val="000F689C"/>
    <w:rsid w:val="0011060D"/>
    <w:rsid w:val="00114257"/>
    <w:rsid w:val="00117238"/>
    <w:rsid w:val="0012095D"/>
    <w:rsid w:val="00120A29"/>
    <w:rsid w:val="001568F3"/>
    <w:rsid w:val="001642C3"/>
    <w:rsid w:val="00174023"/>
    <w:rsid w:val="00175882"/>
    <w:rsid w:val="00193124"/>
    <w:rsid w:val="001A37A5"/>
    <w:rsid w:val="001E5AA7"/>
    <w:rsid w:val="001F17E0"/>
    <w:rsid w:val="002128E9"/>
    <w:rsid w:val="002228AE"/>
    <w:rsid w:val="00224A20"/>
    <w:rsid w:val="002346D5"/>
    <w:rsid w:val="00252937"/>
    <w:rsid w:val="002676E5"/>
    <w:rsid w:val="00275700"/>
    <w:rsid w:val="002759A7"/>
    <w:rsid w:val="002949F7"/>
    <w:rsid w:val="00295CF6"/>
    <w:rsid w:val="002B1BA2"/>
    <w:rsid w:val="002C7453"/>
    <w:rsid w:val="002D33D4"/>
    <w:rsid w:val="002F72EB"/>
    <w:rsid w:val="003159BF"/>
    <w:rsid w:val="0033690D"/>
    <w:rsid w:val="00350BD1"/>
    <w:rsid w:val="00355DAA"/>
    <w:rsid w:val="003F0D9C"/>
    <w:rsid w:val="003F1247"/>
    <w:rsid w:val="0041446C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1FA6"/>
    <w:rsid w:val="005720B1"/>
    <w:rsid w:val="005A7BC1"/>
    <w:rsid w:val="005C731F"/>
    <w:rsid w:val="005F1784"/>
    <w:rsid w:val="006007E5"/>
    <w:rsid w:val="00606C6D"/>
    <w:rsid w:val="00610E4D"/>
    <w:rsid w:val="00623432"/>
    <w:rsid w:val="0062508E"/>
    <w:rsid w:val="0062643D"/>
    <w:rsid w:val="006314DB"/>
    <w:rsid w:val="00651C72"/>
    <w:rsid w:val="00680873"/>
    <w:rsid w:val="00683266"/>
    <w:rsid w:val="00685960"/>
    <w:rsid w:val="006913A3"/>
    <w:rsid w:val="006A5C68"/>
    <w:rsid w:val="006B11BB"/>
    <w:rsid w:val="006B1B1E"/>
    <w:rsid w:val="006E2173"/>
    <w:rsid w:val="006E7F28"/>
    <w:rsid w:val="00703C02"/>
    <w:rsid w:val="00703FDD"/>
    <w:rsid w:val="00711CB1"/>
    <w:rsid w:val="00751AFB"/>
    <w:rsid w:val="00757286"/>
    <w:rsid w:val="00794E74"/>
    <w:rsid w:val="007A0852"/>
    <w:rsid w:val="007A1AA6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54D67"/>
    <w:rsid w:val="00963C85"/>
    <w:rsid w:val="0098388D"/>
    <w:rsid w:val="00990566"/>
    <w:rsid w:val="009A0CAC"/>
    <w:rsid w:val="009A7A71"/>
    <w:rsid w:val="009F21B5"/>
    <w:rsid w:val="00A166A9"/>
    <w:rsid w:val="00A30EA5"/>
    <w:rsid w:val="00A60F63"/>
    <w:rsid w:val="00A66F04"/>
    <w:rsid w:val="00A74AAC"/>
    <w:rsid w:val="00AA1823"/>
    <w:rsid w:val="00AC493F"/>
    <w:rsid w:val="00AD10E7"/>
    <w:rsid w:val="00AE11C1"/>
    <w:rsid w:val="00AF7C53"/>
    <w:rsid w:val="00B000C9"/>
    <w:rsid w:val="00B04DB4"/>
    <w:rsid w:val="00B407D0"/>
    <w:rsid w:val="00B60616"/>
    <w:rsid w:val="00B66E15"/>
    <w:rsid w:val="00B7642D"/>
    <w:rsid w:val="00B9245F"/>
    <w:rsid w:val="00BA2377"/>
    <w:rsid w:val="00BB6A59"/>
    <w:rsid w:val="00BD44C0"/>
    <w:rsid w:val="00BE2B1F"/>
    <w:rsid w:val="00BE4F6B"/>
    <w:rsid w:val="00C34738"/>
    <w:rsid w:val="00C373BF"/>
    <w:rsid w:val="00C40F93"/>
    <w:rsid w:val="00C46036"/>
    <w:rsid w:val="00C47749"/>
    <w:rsid w:val="00C6508A"/>
    <w:rsid w:val="00C830DA"/>
    <w:rsid w:val="00C94733"/>
    <w:rsid w:val="00CD50F0"/>
    <w:rsid w:val="00CE4530"/>
    <w:rsid w:val="00D06A81"/>
    <w:rsid w:val="00D17F77"/>
    <w:rsid w:val="00D226C6"/>
    <w:rsid w:val="00D27DFC"/>
    <w:rsid w:val="00D45CD8"/>
    <w:rsid w:val="00D75499"/>
    <w:rsid w:val="00D93980"/>
    <w:rsid w:val="00DA1368"/>
    <w:rsid w:val="00DA57FA"/>
    <w:rsid w:val="00DB58A3"/>
    <w:rsid w:val="00DC5401"/>
    <w:rsid w:val="00DD2509"/>
    <w:rsid w:val="00DE69BE"/>
    <w:rsid w:val="00DE7CCC"/>
    <w:rsid w:val="00E061EF"/>
    <w:rsid w:val="00E52BEC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32CB2"/>
    <w:rsid w:val="00F961B4"/>
    <w:rsid w:val="00FC6A9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A3B7-278B-4D73-BD77-A2DD879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3F58-5977-4430-9E57-BF772144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7</cp:revision>
  <cp:lastPrinted>2022-06-28T01:25:00Z</cp:lastPrinted>
  <dcterms:created xsi:type="dcterms:W3CDTF">2022-06-26T23:12:00Z</dcterms:created>
  <dcterms:modified xsi:type="dcterms:W3CDTF">2022-06-28T01:45:00Z</dcterms:modified>
</cp:coreProperties>
</file>