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91" w:rsidRPr="00723791" w:rsidRDefault="00B000C9" w:rsidP="000B4E32">
      <w:pPr>
        <w:pStyle w:val="ac"/>
        <w:pBdr>
          <w:bottom w:val="single" w:sz="12" w:space="1" w:color="auto"/>
        </w:pBd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91">
        <w:rPr>
          <w:rFonts w:ascii="Times New Roman" w:hAnsi="Times New Roman" w:cs="Times New Roman"/>
          <w:b/>
          <w:sz w:val="28"/>
          <w:szCs w:val="28"/>
        </w:rPr>
        <w:t>О реализации рез</w:t>
      </w:r>
      <w:r w:rsidR="006A5C68" w:rsidRPr="00723791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DA1368" w:rsidRPr="00723791">
        <w:rPr>
          <w:rFonts w:ascii="Times New Roman" w:hAnsi="Times New Roman" w:cs="Times New Roman"/>
          <w:b/>
          <w:sz w:val="28"/>
          <w:szCs w:val="28"/>
        </w:rPr>
        <w:t>ых</w:t>
      </w:r>
      <w:r w:rsidR="00AC493F" w:rsidRPr="00723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368" w:rsidRPr="00723791">
        <w:rPr>
          <w:rFonts w:ascii="Times New Roman" w:hAnsi="Times New Roman" w:cs="Times New Roman"/>
          <w:b/>
          <w:sz w:val="28"/>
          <w:szCs w:val="28"/>
        </w:rPr>
        <w:t>мероприятий «Проверка законности, результативности (эффективности и экономности) использования межбюджетных трансфертов и средств бюджета городского округа Спасск-Дальний (совместно с Контрольно-счетной палатой городского округа Спасск-Дальний)» за 2020 год и истекший период 2021 года</w:t>
      </w:r>
    </w:p>
    <w:p w:rsidR="006B11BB" w:rsidRDefault="00DA1368" w:rsidP="000B4E32">
      <w:pPr>
        <w:pStyle w:val="ac"/>
        <w:spacing w:line="360" w:lineRule="exact"/>
        <w:jc w:val="center"/>
        <w:rPr>
          <w:szCs w:val="28"/>
        </w:rPr>
      </w:pPr>
      <w:r w:rsidRPr="00DA1368">
        <w:rPr>
          <w:szCs w:val="28"/>
        </w:rPr>
        <w:t xml:space="preserve"> </w:t>
      </w:r>
    </w:p>
    <w:p w:rsidR="00B7642D" w:rsidRPr="006C6357" w:rsidRDefault="00723791" w:rsidP="007237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791">
        <w:rPr>
          <w:rFonts w:ascii="Times New Roman" w:hAnsi="Times New Roman" w:cs="Times New Roman"/>
          <w:sz w:val="28"/>
          <w:szCs w:val="28"/>
        </w:rPr>
        <w:t>Контрльное</w:t>
      </w:r>
      <w:proofErr w:type="spellEnd"/>
      <w:r w:rsidRPr="00723791">
        <w:rPr>
          <w:rFonts w:ascii="Times New Roman" w:hAnsi="Times New Roman" w:cs="Times New Roman"/>
          <w:sz w:val="28"/>
          <w:szCs w:val="28"/>
        </w:rPr>
        <w:t xml:space="preserve"> мероприятие проведено в соответствии </w:t>
      </w:r>
      <w:r w:rsidRPr="006C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57" w:rsidRPr="006C635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C6357">
        <w:rPr>
          <w:rFonts w:ascii="Times New Roman" w:hAnsi="Times New Roman" w:cs="Times New Roman"/>
          <w:sz w:val="28"/>
          <w:szCs w:val="28"/>
        </w:rPr>
        <w:t>2.6.3 Плана работы Контрольно-счетной палаты Приморского края на 2021 год.</w:t>
      </w:r>
    </w:p>
    <w:p w:rsidR="006C6357" w:rsidRPr="006C6357" w:rsidRDefault="006C6357" w:rsidP="006C635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7">
        <w:rPr>
          <w:rFonts w:ascii="Times New Roman" w:hAnsi="Times New Roman" w:cs="Times New Roman"/>
          <w:sz w:val="28"/>
          <w:szCs w:val="28"/>
        </w:rPr>
        <w:t xml:space="preserve">От </w:t>
      </w:r>
      <w:r w:rsidR="00DA1368" w:rsidRPr="006C6357">
        <w:rPr>
          <w:rFonts w:ascii="Times New Roman" w:hAnsi="Times New Roman" w:cs="Times New Roman"/>
          <w:sz w:val="28"/>
          <w:szCs w:val="28"/>
        </w:rPr>
        <w:t>МКУ «Централизованная бухгалтерия спортивных учреждений» городского округа Спасск-Дальний</w:t>
      </w:r>
      <w:r w:rsidRPr="006C6357">
        <w:rPr>
          <w:rFonts w:ascii="Times New Roman" w:hAnsi="Times New Roman" w:cs="Times New Roman"/>
          <w:sz w:val="28"/>
          <w:szCs w:val="28"/>
        </w:rPr>
        <w:t xml:space="preserve"> поступила информация о принятых решениях и мерах по исполнению внесенного представления.</w:t>
      </w:r>
    </w:p>
    <w:p w:rsidR="00C65C71" w:rsidRDefault="006C6357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57">
        <w:rPr>
          <w:rFonts w:ascii="Times New Roman" w:eastAsia="Times New Roman" w:hAnsi="Times New Roman" w:cs="Times New Roman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04DB4" w:rsidRPr="00B04DB4">
        <w:rPr>
          <w:rFonts w:ascii="Times New Roman" w:eastAsia="Times New Roman" w:hAnsi="Times New Roman" w:cs="Times New Roman"/>
          <w:sz w:val="28"/>
          <w:szCs w:val="28"/>
        </w:rPr>
        <w:t xml:space="preserve">ри заключении 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4DB4" w:rsidRPr="00B04DB4">
        <w:rPr>
          <w:rFonts w:ascii="Times New Roman" w:eastAsia="Times New Roman" w:hAnsi="Times New Roman" w:cs="Times New Roman"/>
          <w:sz w:val="28"/>
          <w:szCs w:val="28"/>
        </w:rPr>
        <w:t xml:space="preserve">оглашения 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 на финансовое обеспечение выполнения муниципального задания на оказание муниципальных услуг (выполнение работ) с учреждениями спорта АГО Спасск-Дальний используется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>форма соглашения</w:t>
      </w:r>
      <w:r w:rsidR="00C65C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749" w:rsidRDefault="006C6357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>орма соглашения к «Порядку определения объема и условий предоставления их бюджета городского округа Спасск-Дальний муниципальным бюджетным и автономным учреждениям субсидий на иные цели, не связанные с возмещением нормативных затрат при оказании муниципальных услуг (выполнение работ) в соответствии с муниципальным заданием»</w:t>
      </w:r>
      <w:r w:rsidR="00C65C71">
        <w:rPr>
          <w:rFonts w:ascii="Times New Roman" w:eastAsia="Times New Roman" w:hAnsi="Times New Roman" w:cs="Times New Roman"/>
          <w:sz w:val="28"/>
          <w:szCs w:val="28"/>
        </w:rPr>
        <w:t xml:space="preserve"> приведена в соответствие с 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>утвержденным постановлением</w:t>
      </w:r>
      <w:r w:rsidR="00C65C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представления снято с контроля.</w:t>
      </w: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DB4" w:rsidRDefault="00C47749" w:rsidP="00C4774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77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r w:rsidRPr="00C477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Министерство природных ресурсов и охраны окружающей среды Приморского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C47749" w:rsidRDefault="00C47749" w:rsidP="00C4774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в дальнейшем принципа эффективности использования бюджетных средств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опреденении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начальной (максимальной) цены контракта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сорудниками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Министерства, в том числе с входящими в состав контрактной службы, проведено специальное занятие,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заместитель руководителя контрактной службы направлен на повышение квалификации по теме «Вопросы функционирования контрактной системы в сфере закупок товаров, работ, услуг для обеспечения государственных и муниципальных нужд».</w:t>
      </w:r>
      <w:r w:rsidRPr="00C477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7453">
        <w:rPr>
          <w:rFonts w:ascii="Times New Roman" w:hAnsi="Times New Roman" w:cs="Times New Roman"/>
          <w:sz w:val="28"/>
          <w:szCs w:val="28"/>
          <w:u w:val="single"/>
        </w:rPr>
        <w:t>Нарушение устранено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1BB">
        <w:rPr>
          <w:rFonts w:ascii="Times New Roman" w:hAnsi="Times New Roman" w:cs="Times New Roman"/>
          <w:sz w:val="28"/>
          <w:szCs w:val="28"/>
        </w:rPr>
        <w:t xml:space="preserve"> </w:t>
      </w:r>
      <w:r w:rsidR="006B11BB" w:rsidRPr="00DA1368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 предоставленных на реализацию подпрограммы № 1 «Обращение с отходами в Приморском крае», государственной программы Приморского края «Охрана окружающей среды Приморского края» на 2020 - 2027 годы за 2020 - 2021 годы и истекший период 2022 года</w:t>
      </w:r>
    </w:p>
    <w:p w:rsidR="00C47749" w:rsidRPr="00C47749" w:rsidRDefault="000A5310" w:rsidP="00C4774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47749" w:rsidRPr="00C477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47749" w:rsidRPr="00C477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Министерство жилищно-коммунального хозяйства Приморского края</w:t>
      </w:r>
      <w:r w:rsidR="00C477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B04DB4" w:rsidRDefault="00606C6D" w:rsidP="00C830D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6D">
        <w:rPr>
          <w:rFonts w:ascii="Times New Roman" w:eastAsia="Times New Roman" w:hAnsi="Times New Roman" w:cs="Times New Roman"/>
          <w:sz w:val="28"/>
          <w:szCs w:val="28"/>
        </w:rPr>
        <w:t>Значение целевых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показателей (индикаторов) подпрограммы № 1 «Обращение с отходами в Приморском крае» государственной программы Приморского края «Охрана окружающей среды Приморского края» на 2020-2027 годы», приведены в соответствие с показателями, предусмотренными в региональном проекте.</w:t>
      </w:r>
    </w:p>
    <w:p w:rsidR="00606C6D" w:rsidRDefault="00606C6D" w:rsidP="00C830D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Утверждены плановые значения показателей Подпрограммы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 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как: «Доля направленных на захоронение твердых коммунальных отходов,  в том числе прошедших обработку (сортировку), в общей массе образованных твердых коммунальных отходов»; «Доля импорта оборудования для обработки и утилизации твердых коммунальных отходов».</w:t>
      </w:r>
    </w:p>
    <w:p w:rsidR="006B11BB" w:rsidRDefault="006B11BB" w:rsidP="00C830D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68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 предоставленных на реализацию подпрограммы № 1 «Обращение с отходами в Приморском крае», государственной программы Приморского края «Охрана окружающей среды Приморского края» на 2020 - 2027 годы за 2020 - 2021 годы и истекший период 2022 года</w:t>
      </w:r>
    </w:p>
    <w:p w:rsidR="00606C6D" w:rsidRPr="00606C6D" w:rsidRDefault="00606C6D" w:rsidP="00C830D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Нарушения</w:t>
      </w:r>
      <w:r w:rsidRPr="002C7453">
        <w:rPr>
          <w:rFonts w:ascii="Times New Roman" w:hAnsi="Times New Roman" w:cs="Times New Roman"/>
          <w:sz w:val="28"/>
          <w:szCs w:val="28"/>
          <w:u w:val="single"/>
        </w:rPr>
        <w:t xml:space="preserve"> устранен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89C" w:rsidRPr="00BE2B1F" w:rsidRDefault="0062508E" w:rsidP="00BE2B1F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2B1F">
        <w:rPr>
          <w:rFonts w:ascii="Times New Roman" w:eastAsia="Times New Roman" w:hAnsi="Times New Roman" w:cs="Times New Roman"/>
          <w:sz w:val="28"/>
          <w:szCs w:val="28"/>
        </w:rPr>
        <w:t xml:space="preserve">нформация о проведенных мероприятиях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3EE6" w:rsidRPr="00BE2B1F">
        <w:rPr>
          <w:rFonts w:ascii="Times New Roman" w:eastAsia="Times New Roman" w:hAnsi="Times New Roman" w:cs="Times New Roman"/>
          <w:sz w:val="28"/>
          <w:szCs w:val="28"/>
        </w:rPr>
        <w:t>о рез</w:t>
      </w:r>
      <w:r w:rsidR="00AE11C1" w:rsidRPr="00BE2B1F">
        <w:rPr>
          <w:rFonts w:ascii="Times New Roman" w:eastAsia="Times New Roman" w:hAnsi="Times New Roman" w:cs="Times New Roman"/>
          <w:sz w:val="28"/>
          <w:szCs w:val="28"/>
        </w:rPr>
        <w:t>ультатам рассмотрения внесенн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2B1F" w:rsidRPr="00BE2B1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1E5AA7" w:rsidRPr="00BE2B1F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="00AE11C1" w:rsidRPr="00BE2B1F">
        <w:rPr>
          <w:rFonts w:ascii="Times New Roman" w:eastAsia="Times New Roman" w:hAnsi="Times New Roman" w:cs="Times New Roman"/>
          <w:sz w:val="28"/>
          <w:szCs w:val="28"/>
        </w:rPr>
        <w:t>й представлени</w:t>
      </w:r>
      <w:r w:rsidR="006E7F2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6508A" w:rsidRPr="00BE2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поступила </w:t>
      </w:r>
      <w:r w:rsidR="00423EE6" w:rsidRPr="00BE2B1F">
        <w:rPr>
          <w:rFonts w:ascii="Times New Roman" w:eastAsia="Times New Roman" w:hAnsi="Times New Roman" w:cs="Times New Roman"/>
          <w:sz w:val="28"/>
          <w:szCs w:val="28"/>
        </w:rPr>
        <w:t>в установленный законом срок</w:t>
      </w:r>
      <w:r w:rsidR="007D6707" w:rsidRPr="00BE2B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4A20" w:rsidRPr="00BE2B1F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представлени</w:t>
      </w:r>
      <w:r w:rsidR="009F21B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E47F9" w:rsidRPr="00BE2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89C" w:rsidRPr="00BE2B1F">
        <w:rPr>
          <w:rFonts w:ascii="Times New Roman" w:eastAsia="Times New Roman" w:hAnsi="Times New Roman" w:cs="Times New Roman"/>
          <w:sz w:val="28"/>
          <w:szCs w:val="28"/>
        </w:rPr>
        <w:t>исполнены.</w:t>
      </w:r>
    </w:p>
    <w:p w:rsidR="00D17F77" w:rsidRPr="000B4E32" w:rsidRDefault="00B7642D" w:rsidP="000B4E32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</w:t>
      </w:r>
      <w:r w:rsidR="00D17F77" w:rsidRPr="000B4E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4.6, 4.8, 4.9 </w:t>
      </w:r>
      <w:r w:rsidR="00EB0258" w:rsidRPr="000B4E32">
        <w:rPr>
          <w:rFonts w:ascii="Times New Roman" w:eastAsia="Times New Roman" w:hAnsi="Times New Roman" w:cs="Times New Roman"/>
          <w:sz w:val="28"/>
          <w:szCs w:val="28"/>
        </w:rPr>
        <w:t>Стандарта внешнего государственного финансового контроля СФК КСП Приморского края-4 (общие) «Контроль реализации результатов контрольных и экспертно-</w:t>
      </w:r>
      <w:r w:rsidR="00EB0258" w:rsidRPr="000B4E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аналитических мероприятий» (утв. решением коллегии от 27.12.2017 № 18) </w:t>
      </w:r>
      <w:r w:rsidRPr="000B4E32">
        <w:rPr>
          <w:rFonts w:ascii="Times New Roman" w:eastAsia="Times New Roman" w:hAnsi="Times New Roman" w:cs="Times New Roman"/>
          <w:b/>
          <w:sz w:val="28"/>
          <w:szCs w:val="28"/>
        </w:rPr>
        <w:t>предлагаю</w:t>
      </w:r>
      <w:r w:rsidR="00EB0258" w:rsidRPr="000B4E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C6D" w:rsidRDefault="000B4E32" w:rsidP="000B4E32">
      <w:pPr>
        <w:pStyle w:val="a3"/>
        <w:numPr>
          <w:ilvl w:val="0"/>
          <w:numId w:val="2"/>
        </w:numPr>
        <w:spacing w:after="0" w:line="36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B4E32">
        <w:rPr>
          <w:rFonts w:ascii="Times New Roman" w:hAnsi="Times New Roman" w:cs="Times New Roman"/>
          <w:sz w:val="28"/>
          <w:szCs w:val="28"/>
        </w:rPr>
        <w:t xml:space="preserve">Снять </w:t>
      </w:r>
      <w:r w:rsidR="00606C6D">
        <w:rPr>
          <w:rFonts w:ascii="Times New Roman" w:hAnsi="Times New Roman" w:cs="Times New Roman"/>
          <w:sz w:val="28"/>
          <w:szCs w:val="28"/>
        </w:rPr>
        <w:t>с</w:t>
      </w:r>
      <w:r w:rsidRPr="000B4E32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B4E32">
        <w:rPr>
          <w:rFonts w:ascii="Times New Roman" w:eastAsia="Times New Roman" w:hAnsi="Times New Roman" w:cs="Times New Roman"/>
          <w:sz w:val="28"/>
          <w:szCs w:val="28"/>
        </w:rPr>
        <w:t>исполнение представлени</w:t>
      </w:r>
      <w:r w:rsidR="00120A2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</w:t>
      </w:r>
      <w:r w:rsidR="009F21B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B4E32">
        <w:rPr>
          <w:rFonts w:ascii="Times New Roman" w:hAnsi="Times New Roman" w:cs="Times New Roman"/>
          <w:sz w:val="28"/>
          <w:szCs w:val="28"/>
        </w:rPr>
        <w:t xml:space="preserve"> </w:t>
      </w:r>
      <w:r w:rsidR="00AF7C53" w:rsidRPr="000B4E32">
        <w:rPr>
          <w:rFonts w:ascii="Times New Roman" w:hAnsi="Times New Roman" w:cs="Times New Roman"/>
          <w:sz w:val="28"/>
          <w:szCs w:val="28"/>
        </w:rPr>
        <w:t xml:space="preserve">от </w:t>
      </w:r>
      <w:r w:rsidR="00606C6D">
        <w:rPr>
          <w:rFonts w:ascii="Times New Roman" w:hAnsi="Times New Roman" w:cs="Times New Roman"/>
          <w:sz w:val="28"/>
          <w:szCs w:val="28"/>
        </w:rPr>
        <w:t>18</w:t>
      </w:r>
      <w:r w:rsidR="00120A29">
        <w:rPr>
          <w:rFonts w:ascii="Times New Roman" w:hAnsi="Times New Roman" w:cs="Times New Roman"/>
          <w:sz w:val="28"/>
          <w:szCs w:val="28"/>
        </w:rPr>
        <w:t>.</w:t>
      </w:r>
      <w:r w:rsidR="00606C6D">
        <w:rPr>
          <w:rFonts w:ascii="Times New Roman" w:hAnsi="Times New Roman" w:cs="Times New Roman"/>
          <w:sz w:val="28"/>
          <w:szCs w:val="28"/>
        </w:rPr>
        <w:t>10</w:t>
      </w:r>
      <w:r w:rsidR="00120A29">
        <w:rPr>
          <w:rFonts w:ascii="Times New Roman" w:hAnsi="Times New Roman" w:cs="Times New Roman"/>
          <w:sz w:val="28"/>
          <w:szCs w:val="28"/>
        </w:rPr>
        <w:t>.202</w:t>
      </w:r>
      <w:r w:rsidR="00606C6D">
        <w:rPr>
          <w:rFonts w:ascii="Times New Roman" w:hAnsi="Times New Roman" w:cs="Times New Roman"/>
          <w:sz w:val="28"/>
          <w:szCs w:val="28"/>
        </w:rPr>
        <w:t>1</w:t>
      </w:r>
      <w:r w:rsidR="00AF7C53" w:rsidRPr="000B4E32">
        <w:rPr>
          <w:rFonts w:ascii="Times New Roman" w:hAnsi="Times New Roman" w:cs="Times New Roman"/>
          <w:sz w:val="28"/>
          <w:szCs w:val="28"/>
        </w:rPr>
        <w:t xml:space="preserve"> №</w:t>
      </w:r>
      <w:r w:rsidR="00120A29">
        <w:rPr>
          <w:rFonts w:ascii="Times New Roman" w:hAnsi="Times New Roman" w:cs="Times New Roman"/>
          <w:sz w:val="28"/>
          <w:szCs w:val="28"/>
        </w:rPr>
        <w:t xml:space="preserve"> </w:t>
      </w:r>
      <w:r w:rsidR="00AF7C53" w:rsidRPr="000B4E32">
        <w:rPr>
          <w:rFonts w:ascii="Times New Roman" w:hAnsi="Times New Roman" w:cs="Times New Roman"/>
          <w:sz w:val="28"/>
          <w:szCs w:val="28"/>
        </w:rPr>
        <w:t>02-01/</w:t>
      </w:r>
      <w:r w:rsidR="00606C6D">
        <w:rPr>
          <w:rFonts w:ascii="Times New Roman" w:hAnsi="Times New Roman" w:cs="Times New Roman"/>
          <w:sz w:val="28"/>
          <w:szCs w:val="28"/>
        </w:rPr>
        <w:t>853</w:t>
      </w:r>
      <w:r w:rsidRPr="000B4E32">
        <w:rPr>
          <w:rFonts w:ascii="Times New Roman" w:hAnsi="Times New Roman" w:cs="Times New Roman"/>
          <w:sz w:val="28"/>
          <w:szCs w:val="28"/>
        </w:rPr>
        <w:t xml:space="preserve">, </w:t>
      </w:r>
      <w:r w:rsidR="00120A29">
        <w:rPr>
          <w:rFonts w:ascii="Times New Roman" w:hAnsi="Times New Roman" w:cs="Times New Roman"/>
          <w:sz w:val="28"/>
          <w:szCs w:val="28"/>
        </w:rPr>
        <w:t xml:space="preserve">направленное в </w:t>
      </w:r>
      <w:r w:rsidR="00606C6D"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спортивных учреждений» городского округа Спасск-Дальний, </w:t>
      </w:r>
      <w:r w:rsidR="009F21B5">
        <w:rPr>
          <w:rFonts w:ascii="Times New Roman" w:hAnsi="Times New Roman" w:cs="Times New Roman"/>
          <w:sz w:val="28"/>
          <w:szCs w:val="28"/>
        </w:rPr>
        <w:t>от 21.03.2021 № 02-01/222, направленное в Министерство природных ресурсов и охраны окружающей среды Приморского края, от 21.03.2022 № 02-01/221, направленное в Министерство жилищно-коммунального хозяйства Приморского края.</w:t>
      </w:r>
    </w:p>
    <w:p w:rsidR="00120A29" w:rsidRPr="000B4E32" w:rsidRDefault="00120A29" w:rsidP="000B4E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D1" w:rsidRPr="000B4E32" w:rsidRDefault="00711CB1" w:rsidP="000B4E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Аудитор </w:t>
      </w:r>
      <w:r w:rsidR="00963C85">
        <w:rPr>
          <w:rFonts w:ascii="Times New Roman" w:eastAsia="Times New Roman" w:hAnsi="Times New Roman" w:cs="Times New Roman"/>
          <w:sz w:val="28"/>
          <w:szCs w:val="28"/>
        </w:rPr>
        <w:tab/>
      </w:r>
      <w:r w:rsidR="00963C85">
        <w:rPr>
          <w:rFonts w:ascii="Times New Roman" w:eastAsia="Times New Roman" w:hAnsi="Times New Roman" w:cs="Times New Roman"/>
          <w:sz w:val="28"/>
          <w:szCs w:val="28"/>
        </w:rPr>
        <w:tab/>
      </w:r>
      <w:r w:rsidR="00963C85">
        <w:rPr>
          <w:rFonts w:ascii="Times New Roman" w:eastAsia="Times New Roman" w:hAnsi="Times New Roman" w:cs="Times New Roman"/>
          <w:sz w:val="28"/>
          <w:szCs w:val="28"/>
        </w:rPr>
        <w:tab/>
      </w:r>
      <w:r w:rsidR="00963C85">
        <w:rPr>
          <w:rFonts w:ascii="Times New Roman" w:eastAsia="Times New Roman" w:hAnsi="Times New Roman" w:cs="Times New Roman"/>
          <w:sz w:val="28"/>
          <w:szCs w:val="28"/>
        </w:rPr>
        <w:tab/>
      </w:r>
      <w:r w:rsidR="00963C85">
        <w:rPr>
          <w:rFonts w:ascii="Times New Roman" w:eastAsia="Times New Roman" w:hAnsi="Times New Roman" w:cs="Times New Roman"/>
          <w:sz w:val="28"/>
          <w:szCs w:val="28"/>
        </w:rPr>
        <w:tab/>
      </w: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224A20" w:rsidRPr="000B4E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21B5">
        <w:rPr>
          <w:rFonts w:ascii="Times New Roman" w:eastAsia="Times New Roman" w:hAnsi="Times New Roman" w:cs="Times New Roman"/>
          <w:sz w:val="28"/>
          <w:szCs w:val="28"/>
        </w:rPr>
        <w:t>Н.А. Гунченко</w:t>
      </w:r>
    </w:p>
    <w:sectPr w:rsidR="00437DD1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A6" w:rsidRDefault="007A1AA6" w:rsidP="00F961B4">
      <w:pPr>
        <w:spacing w:after="0" w:line="240" w:lineRule="auto"/>
      </w:pPr>
      <w:r>
        <w:separator/>
      </w:r>
    </w:p>
  </w:endnote>
  <w:endnote w:type="continuationSeparator" w:id="0">
    <w:p w:rsidR="007A1AA6" w:rsidRDefault="007A1AA6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A6" w:rsidRDefault="007A1AA6" w:rsidP="00F961B4">
      <w:pPr>
        <w:spacing w:after="0" w:line="240" w:lineRule="auto"/>
      </w:pPr>
      <w:r>
        <w:separator/>
      </w:r>
    </w:p>
  </w:footnote>
  <w:footnote w:type="continuationSeparator" w:id="0">
    <w:p w:rsidR="007A1AA6" w:rsidRDefault="007A1AA6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30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37759"/>
    <w:rsid w:val="0004055F"/>
    <w:rsid w:val="000406E9"/>
    <w:rsid w:val="00053179"/>
    <w:rsid w:val="000834A5"/>
    <w:rsid w:val="000853CB"/>
    <w:rsid w:val="0009724F"/>
    <w:rsid w:val="000A03E2"/>
    <w:rsid w:val="000A5310"/>
    <w:rsid w:val="000B0241"/>
    <w:rsid w:val="000B1BBB"/>
    <w:rsid w:val="000B4E32"/>
    <w:rsid w:val="000B7B24"/>
    <w:rsid w:val="000C0DBE"/>
    <w:rsid w:val="000F2F27"/>
    <w:rsid w:val="000F689C"/>
    <w:rsid w:val="0011060D"/>
    <w:rsid w:val="00114257"/>
    <w:rsid w:val="00117238"/>
    <w:rsid w:val="00120A29"/>
    <w:rsid w:val="001568F3"/>
    <w:rsid w:val="001642C3"/>
    <w:rsid w:val="00174023"/>
    <w:rsid w:val="00175882"/>
    <w:rsid w:val="00193124"/>
    <w:rsid w:val="001A37A5"/>
    <w:rsid w:val="001E5AA7"/>
    <w:rsid w:val="001F17E0"/>
    <w:rsid w:val="002128E9"/>
    <w:rsid w:val="002228AE"/>
    <w:rsid w:val="00224A20"/>
    <w:rsid w:val="002346D5"/>
    <w:rsid w:val="00252937"/>
    <w:rsid w:val="002676E5"/>
    <w:rsid w:val="00275700"/>
    <w:rsid w:val="002759A7"/>
    <w:rsid w:val="002949F7"/>
    <w:rsid w:val="00295CF6"/>
    <w:rsid w:val="002B1BA2"/>
    <w:rsid w:val="002C7453"/>
    <w:rsid w:val="002D33D4"/>
    <w:rsid w:val="002F72EB"/>
    <w:rsid w:val="0033690D"/>
    <w:rsid w:val="00350BD1"/>
    <w:rsid w:val="00355DAA"/>
    <w:rsid w:val="003F0D9C"/>
    <w:rsid w:val="003F1247"/>
    <w:rsid w:val="00403093"/>
    <w:rsid w:val="0041446C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1FA6"/>
    <w:rsid w:val="005720B1"/>
    <w:rsid w:val="005A7BC1"/>
    <w:rsid w:val="005C731F"/>
    <w:rsid w:val="005F1784"/>
    <w:rsid w:val="006007E5"/>
    <w:rsid w:val="00606C6D"/>
    <w:rsid w:val="00610E4D"/>
    <w:rsid w:val="00623432"/>
    <w:rsid w:val="0062508E"/>
    <w:rsid w:val="0062643D"/>
    <w:rsid w:val="006314DB"/>
    <w:rsid w:val="00651C72"/>
    <w:rsid w:val="00683266"/>
    <w:rsid w:val="00685960"/>
    <w:rsid w:val="006913A3"/>
    <w:rsid w:val="006A5C68"/>
    <w:rsid w:val="006B11BB"/>
    <w:rsid w:val="006B1B1E"/>
    <w:rsid w:val="006C6357"/>
    <w:rsid w:val="006E2173"/>
    <w:rsid w:val="006E7F28"/>
    <w:rsid w:val="00703C02"/>
    <w:rsid w:val="00703FDD"/>
    <w:rsid w:val="00711CB1"/>
    <w:rsid w:val="00723791"/>
    <w:rsid w:val="00751AFB"/>
    <w:rsid w:val="00757286"/>
    <w:rsid w:val="00794E74"/>
    <w:rsid w:val="007A0852"/>
    <w:rsid w:val="007A1AA6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54D67"/>
    <w:rsid w:val="00963C85"/>
    <w:rsid w:val="0098388D"/>
    <w:rsid w:val="00990566"/>
    <w:rsid w:val="009A0CAC"/>
    <w:rsid w:val="009A7A71"/>
    <w:rsid w:val="009F21B5"/>
    <w:rsid w:val="00A166A9"/>
    <w:rsid w:val="00A30EA5"/>
    <w:rsid w:val="00A60F63"/>
    <w:rsid w:val="00A66F04"/>
    <w:rsid w:val="00A74AAC"/>
    <w:rsid w:val="00AA1823"/>
    <w:rsid w:val="00AC493F"/>
    <w:rsid w:val="00AD10E7"/>
    <w:rsid w:val="00AE11C1"/>
    <w:rsid w:val="00AF7C53"/>
    <w:rsid w:val="00B000C9"/>
    <w:rsid w:val="00B04DB4"/>
    <w:rsid w:val="00B407D0"/>
    <w:rsid w:val="00B60616"/>
    <w:rsid w:val="00B66E15"/>
    <w:rsid w:val="00B7642D"/>
    <w:rsid w:val="00B9245F"/>
    <w:rsid w:val="00BA2377"/>
    <w:rsid w:val="00BB6A59"/>
    <w:rsid w:val="00BD44C0"/>
    <w:rsid w:val="00BE2B1F"/>
    <w:rsid w:val="00BE4F6B"/>
    <w:rsid w:val="00C34738"/>
    <w:rsid w:val="00C373BF"/>
    <w:rsid w:val="00C40F93"/>
    <w:rsid w:val="00C46036"/>
    <w:rsid w:val="00C47749"/>
    <w:rsid w:val="00C6508A"/>
    <w:rsid w:val="00C65C71"/>
    <w:rsid w:val="00C830DA"/>
    <w:rsid w:val="00C94733"/>
    <w:rsid w:val="00CD50F0"/>
    <w:rsid w:val="00CE4530"/>
    <w:rsid w:val="00D06A81"/>
    <w:rsid w:val="00D17F77"/>
    <w:rsid w:val="00D226C6"/>
    <w:rsid w:val="00D27DFC"/>
    <w:rsid w:val="00D45CD8"/>
    <w:rsid w:val="00D75499"/>
    <w:rsid w:val="00D93980"/>
    <w:rsid w:val="00DA1368"/>
    <w:rsid w:val="00DA57FA"/>
    <w:rsid w:val="00DB58A3"/>
    <w:rsid w:val="00DC5401"/>
    <w:rsid w:val="00DD2509"/>
    <w:rsid w:val="00DE69BE"/>
    <w:rsid w:val="00DE7CCC"/>
    <w:rsid w:val="00E061EF"/>
    <w:rsid w:val="00E52BEC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C6A9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A3B7-278B-4D73-BD77-A2DD879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F5C6-0ACF-4339-AA00-37A1EC42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</cp:revision>
  <cp:lastPrinted>2022-06-27T06:22:00Z</cp:lastPrinted>
  <dcterms:created xsi:type="dcterms:W3CDTF">2022-06-26T23:12:00Z</dcterms:created>
  <dcterms:modified xsi:type="dcterms:W3CDTF">2022-06-27T06:53:00Z</dcterms:modified>
</cp:coreProperties>
</file>