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D89DA" w14:textId="34F1CE20" w:rsidR="00C742D7" w:rsidRPr="00172715" w:rsidRDefault="00BF7250" w:rsidP="00C742D7">
      <w:pPr>
        <w:jc w:val="center"/>
        <w:rPr>
          <w:rFonts w:ascii="Times New Roman" w:hAnsi="Times New Roman" w:cs="Times New Roman"/>
          <w:b/>
          <w:sz w:val="28"/>
          <w:szCs w:val="28"/>
        </w:rPr>
      </w:pPr>
      <w:r>
        <w:rPr>
          <w:rFonts w:ascii="Times New Roman" w:hAnsi="Times New Roman" w:cs="Times New Roman"/>
          <w:b/>
          <w:sz w:val="28"/>
          <w:szCs w:val="28"/>
        </w:rPr>
        <w:t xml:space="preserve">Результаты </w:t>
      </w:r>
      <w:r w:rsidR="00C742D7" w:rsidRPr="00172715">
        <w:rPr>
          <w:rFonts w:ascii="Times New Roman" w:hAnsi="Times New Roman" w:cs="Times New Roman"/>
          <w:b/>
          <w:sz w:val="28"/>
          <w:szCs w:val="28"/>
        </w:rPr>
        <w:t>контрольно</w:t>
      </w:r>
      <w:r>
        <w:rPr>
          <w:rFonts w:ascii="Times New Roman" w:hAnsi="Times New Roman" w:cs="Times New Roman"/>
          <w:b/>
          <w:sz w:val="28"/>
          <w:szCs w:val="28"/>
        </w:rPr>
        <w:t>го</w:t>
      </w:r>
      <w:r w:rsidR="00C742D7" w:rsidRPr="00172715">
        <w:rPr>
          <w:rFonts w:ascii="Times New Roman" w:hAnsi="Times New Roman" w:cs="Times New Roman"/>
          <w:b/>
          <w:sz w:val="28"/>
          <w:szCs w:val="28"/>
        </w:rPr>
        <w:t xml:space="preserve"> мероприяти</w:t>
      </w:r>
      <w:r>
        <w:rPr>
          <w:rFonts w:ascii="Times New Roman" w:hAnsi="Times New Roman" w:cs="Times New Roman"/>
          <w:b/>
          <w:sz w:val="28"/>
          <w:szCs w:val="28"/>
        </w:rPr>
        <w:t>я</w:t>
      </w:r>
    </w:p>
    <w:p w14:paraId="24BE43BE" w14:textId="77777777" w:rsidR="00C742D7" w:rsidRPr="00C32955" w:rsidRDefault="005F52F5" w:rsidP="00C742D7">
      <w:pPr>
        <w:jc w:val="center"/>
        <w:rPr>
          <w:rFonts w:ascii="Times New Roman" w:hAnsi="Times New Roman" w:cs="Times New Roman"/>
          <w:b/>
          <w:sz w:val="28"/>
          <w:szCs w:val="28"/>
        </w:rPr>
      </w:pPr>
      <w:r w:rsidRPr="005F52F5">
        <w:rPr>
          <w:rFonts w:ascii="Times New Roman" w:hAnsi="Times New Roman" w:cs="Times New Roman"/>
          <w:b/>
          <w:sz w:val="28"/>
          <w:szCs w:val="28"/>
        </w:rPr>
        <w:t xml:space="preserve">"Камеральные проверки годовых отчетов об исполнении местных бюджетов высокодотационными муниципальными образованиями Приморского края за 2022 год" </w:t>
      </w:r>
      <w:r w:rsidR="00C742D7" w:rsidRPr="00F14DB0">
        <w:rPr>
          <w:rFonts w:ascii="Times New Roman" w:hAnsi="Times New Roman" w:cs="Times New Roman"/>
          <w:b/>
          <w:sz w:val="28"/>
          <w:szCs w:val="28"/>
        </w:rPr>
        <w:t xml:space="preserve">на объектах: </w:t>
      </w:r>
      <w:r w:rsidRPr="005F52F5">
        <w:rPr>
          <w:rFonts w:ascii="Times New Roman" w:hAnsi="Times New Roman" w:cs="Times New Roman"/>
          <w:b/>
          <w:sz w:val="28"/>
          <w:szCs w:val="28"/>
        </w:rPr>
        <w:t xml:space="preserve">администрация Кировского муниципального района, </w:t>
      </w:r>
      <w:r w:rsidRPr="00C32955">
        <w:rPr>
          <w:rFonts w:ascii="Times New Roman" w:hAnsi="Times New Roman" w:cs="Times New Roman"/>
          <w:b/>
          <w:sz w:val="28"/>
          <w:szCs w:val="28"/>
        </w:rPr>
        <w:t>администрация Яковлевского муниципального района</w:t>
      </w:r>
      <w:r w:rsidR="00C742D7" w:rsidRPr="00C32955">
        <w:rPr>
          <w:rFonts w:ascii="Times New Roman" w:hAnsi="Times New Roman" w:cs="Times New Roman"/>
          <w:b/>
          <w:sz w:val="28"/>
          <w:szCs w:val="28"/>
        </w:rPr>
        <w:t xml:space="preserve">" </w:t>
      </w:r>
    </w:p>
    <w:p w14:paraId="6681941F" w14:textId="77777777" w:rsidR="00C742D7" w:rsidRPr="00FB2439" w:rsidRDefault="00C742D7" w:rsidP="00C742D7">
      <w:pPr>
        <w:jc w:val="center"/>
        <w:rPr>
          <w:rFonts w:ascii="Times New Roman" w:hAnsi="Times New Roman" w:cs="Times New Roman"/>
          <w:b/>
          <w:sz w:val="28"/>
          <w:szCs w:val="28"/>
        </w:rPr>
      </w:pPr>
    </w:p>
    <w:p w14:paraId="034A9EEC" w14:textId="4419629F" w:rsidR="006F64FD" w:rsidRDefault="006F64FD" w:rsidP="00FF5CDA">
      <w:pPr>
        <w:ind w:firstLine="709"/>
        <w:jc w:val="both"/>
        <w:rPr>
          <w:rFonts w:ascii="Times New Roman" w:hAnsi="Times New Roman" w:cs="Times New Roman"/>
          <w:sz w:val="28"/>
          <w:szCs w:val="28"/>
        </w:rPr>
      </w:pPr>
      <w:r>
        <w:rPr>
          <w:rFonts w:ascii="Times New Roman" w:hAnsi="Times New Roman" w:cs="Times New Roman"/>
          <w:sz w:val="28"/>
          <w:szCs w:val="28"/>
        </w:rPr>
        <w:t>Контрольное мероприятие проведено в соответствии с пунктом 2.2 Плана работы Контрольно-счетной палаты Приморского края на 2023 год. В ходе проверки установлено следующее.</w:t>
      </w:r>
      <w:bookmarkStart w:id="0" w:name="_GoBack"/>
      <w:bookmarkEnd w:id="0"/>
    </w:p>
    <w:p w14:paraId="7934872F" w14:textId="0E57064D" w:rsidR="00FF5CDA" w:rsidRDefault="00FF5CDA" w:rsidP="00FF5CDA">
      <w:pPr>
        <w:ind w:firstLine="709"/>
        <w:jc w:val="both"/>
        <w:rPr>
          <w:rFonts w:ascii="Times New Roman" w:hAnsi="Times New Roman" w:cs="Times New Roman"/>
          <w:sz w:val="28"/>
          <w:szCs w:val="28"/>
        </w:rPr>
      </w:pPr>
      <w:r w:rsidRPr="000C7CFD">
        <w:rPr>
          <w:rFonts w:ascii="Times New Roman" w:hAnsi="Times New Roman" w:cs="Times New Roman"/>
          <w:sz w:val="28"/>
          <w:szCs w:val="28"/>
        </w:rPr>
        <w:t xml:space="preserve">Общий объем проверенных средств составил </w:t>
      </w:r>
      <w:r>
        <w:rPr>
          <w:rFonts w:ascii="Times New Roman" w:hAnsi="Times New Roman" w:cs="Times New Roman"/>
          <w:sz w:val="28"/>
          <w:szCs w:val="28"/>
        </w:rPr>
        <w:t>1308468,72</w:t>
      </w:r>
      <w:r w:rsidRPr="000C7CFD">
        <w:rPr>
          <w:rFonts w:ascii="Times New Roman" w:hAnsi="Times New Roman" w:cs="Times New Roman"/>
          <w:sz w:val="28"/>
          <w:szCs w:val="28"/>
        </w:rPr>
        <w:t xml:space="preserve"> тыс. рублей, в том числе местные бюджеты районов:</w:t>
      </w:r>
      <w:r>
        <w:rPr>
          <w:rFonts w:ascii="Times New Roman" w:hAnsi="Times New Roman" w:cs="Times New Roman"/>
          <w:sz w:val="28"/>
          <w:szCs w:val="28"/>
        </w:rPr>
        <w:t xml:space="preserve"> Кировского </w:t>
      </w:r>
      <w:r w:rsidR="006C61A4">
        <w:rPr>
          <w:rFonts w:ascii="Times New Roman" w:hAnsi="Times New Roman" w:cs="Times New Roman"/>
          <w:sz w:val="28"/>
          <w:szCs w:val="28"/>
        </w:rPr>
        <w:t>–</w:t>
      </w:r>
      <w:r>
        <w:rPr>
          <w:rFonts w:ascii="Times New Roman" w:hAnsi="Times New Roman" w:cs="Times New Roman"/>
          <w:sz w:val="28"/>
          <w:szCs w:val="28"/>
        </w:rPr>
        <w:t xml:space="preserve"> </w:t>
      </w:r>
      <w:r w:rsidRPr="00D6695C">
        <w:rPr>
          <w:rFonts w:ascii="Times New Roman" w:hAnsi="Times New Roman" w:cs="Times New Roman"/>
          <w:sz w:val="28"/>
          <w:szCs w:val="28"/>
        </w:rPr>
        <w:t>689373,43 тыс. рублей</w:t>
      </w:r>
      <w:r>
        <w:rPr>
          <w:rFonts w:ascii="Times New Roman" w:hAnsi="Times New Roman" w:cs="Times New Roman"/>
          <w:sz w:val="28"/>
          <w:szCs w:val="28"/>
        </w:rPr>
        <w:t xml:space="preserve">, Яковлевского </w:t>
      </w:r>
      <w:r w:rsidR="006C61A4">
        <w:rPr>
          <w:rFonts w:ascii="Times New Roman" w:hAnsi="Times New Roman" w:cs="Times New Roman"/>
          <w:sz w:val="28"/>
          <w:szCs w:val="28"/>
        </w:rPr>
        <w:t>–</w:t>
      </w:r>
      <w:r>
        <w:rPr>
          <w:rFonts w:ascii="Times New Roman" w:hAnsi="Times New Roman" w:cs="Times New Roman"/>
          <w:sz w:val="28"/>
          <w:szCs w:val="28"/>
        </w:rPr>
        <w:t xml:space="preserve"> </w:t>
      </w:r>
      <w:r w:rsidRPr="00A075C5">
        <w:rPr>
          <w:rFonts w:ascii="Times New Roman" w:hAnsi="Times New Roman" w:cs="Times New Roman"/>
          <w:sz w:val="28"/>
          <w:szCs w:val="28"/>
        </w:rPr>
        <w:t>619095,29 тыс. рублей.</w:t>
      </w:r>
    </w:p>
    <w:p w14:paraId="4DE3210E" w14:textId="68DF14A3" w:rsidR="00DA3ED9" w:rsidRDefault="00DA3ED9" w:rsidP="00DA3ED9">
      <w:pPr>
        <w:ind w:firstLine="709"/>
        <w:jc w:val="both"/>
        <w:rPr>
          <w:rFonts w:ascii="Times New Roman" w:hAnsi="Times New Roman" w:cs="Times New Roman"/>
          <w:sz w:val="28"/>
          <w:szCs w:val="28"/>
        </w:rPr>
      </w:pPr>
      <w:r w:rsidRPr="001724F8">
        <w:rPr>
          <w:rFonts w:ascii="Times New Roman" w:hAnsi="Times New Roman" w:cs="Times New Roman"/>
          <w:sz w:val="28"/>
          <w:szCs w:val="28"/>
        </w:rPr>
        <w:t xml:space="preserve">В </w:t>
      </w:r>
      <w:r>
        <w:rPr>
          <w:rFonts w:ascii="Times New Roman" w:hAnsi="Times New Roman" w:cs="Times New Roman"/>
          <w:sz w:val="28"/>
          <w:szCs w:val="28"/>
        </w:rPr>
        <w:t>2022 году проверенные</w:t>
      </w:r>
      <w:r w:rsidRPr="001724F8">
        <w:rPr>
          <w:rFonts w:ascii="Times New Roman" w:hAnsi="Times New Roman" w:cs="Times New Roman"/>
          <w:sz w:val="28"/>
          <w:szCs w:val="28"/>
        </w:rPr>
        <w:t xml:space="preserve"> муниципальные образования Приморского края имеют статус муниципальных районов</w:t>
      </w:r>
      <w:r>
        <w:rPr>
          <w:rFonts w:ascii="Times New Roman" w:hAnsi="Times New Roman" w:cs="Times New Roman"/>
          <w:sz w:val="28"/>
          <w:szCs w:val="28"/>
        </w:rPr>
        <w:t>: Кировского и Яковлевского,</w:t>
      </w:r>
      <w:r w:rsidRPr="00552328">
        <w:t xml:space="preserve"> </w:t>
      </w:r>
      <w:r w:rsidRPr="00552328">
        <w:rPr>
          <w:rFonts w:ascii="Times New Roman" w:hAnsi="Times New Roman" w:cs="Times New Roman"/>
          <w:sz w:val="28"/>
          <w:szCs w:val="28"/>
        </w:rPr>
        <w:t xml:space="preserve">на территориях которых расположены </w:t>
      </w:r>
      <w:r>
        <w:rPr>
          <w:rFonts w:ascii="Times New Roman" w:hAnsi="Times New Roman" w:cs="Times New Roman"/>
          <w:sz w:val="28"/>
          <w:szCs w:val="28"/>
        </w:rPr>
        <w:t>5-6</w:t>
      </w:r>
      <w:r w:rsidRPr="00552328">
        <w:rPr>
          <w:rFonts w:ascii="Times New Roman" w:hAnsi="Times New Roman" w:cs="Times New Roman"/>
          <w:sz w:val="28"/>
          <w:szCs w:val="28"/>
        </w:rPr>
        <w:t xml:space="preserve"> поселений</w:t>
      </w:r>
      <w:r>
        <w:rPr>
          <w:rFonts w:ascii="Times New Roman" w:hAnsi="Times New Roman" w:cs="Times New Roman"/>
          <w:sz w:val="28"/>
          <w:szCs w:val="28"/>
        </w:rPr>
        <w:t xml:space="preserve"> соответственно</w:t>
      </w:r>
      <w:r w:rsidRPr="00552328">
        <w:rPr>
          <w:rFonts w:ascii="Times New Roman" w:hAnsi="Times New Roman" w:cs="Times New Roman"/>
          <w:sz w:val="28"/>
          <w:szCs w:val="28"/>
        </w:rPr>
        <w:t>.</w:t>
      </w:r>
    </w:p>
    <w:p w14:paraId="0B0C1052" w14:textId="42B37AAC" w:rsidR="00F605B8" w:rsidRPr="00B66B91" w:rsidRDefault="00DA3ED9" w:rsidP="00F605B8">
      <w:pPr>
        <w:ind w:firstLine="709"/>
        <w:jc w:val="both"/>
        <w:rPr>
          <w:rFonts w:ascii="Times New Roman" w:hAnsi="Times New Roman" w:cs="Times New Roman"/>
          <w:sz w:val="28"/>
          <w:szCs w:val="28"/>
        </w:rPr>
      </w:pPr>
      <w:r>
        <w:rPr>
          <w:rFonts w:ascii="Times New Roman" w:hAnsi="Times New Roman" w:cs="Times New Roman"/>
          <w:sz w:val="28"/>
          <w:szCs w:val="28"/>
        </w:rPr>
        <w:t>О</w:t>
      </w:r>
      <w:r w:rsidRPr="006108B6">
        <w:rPr>
          <w:rFonts w:ascii="Times New Roman" w:hAnsi="Times New Roman" w:cs="Times New Roman"/>
          <w:sz w:val="28"/>
          <w:szCs w:val="28"/>
        </w:rPr>
        <w:t xml:space="preserve">сновные отрасли экономики </w:t>
      </w:r>
      <w:r>
        <w:rPr>
          <w:rFonts w:ascii="Times New Roman" w:hAnsi="Times New Roman" w:cs="Times New Roman"/>
          <w:sz w:val="28"/>
          <w:szCs w:val="28"/>
        </w:rPr>
        <w:t xml:space="preserve">Кировского </w:t>
      </w:r>
      <w:r w:rsidRPr="006108B6">
        <w:rPr>
          <w:rFonts w:ascii="Times New Roman" w:hAnsi="Times New Roman" w:cs="Times New Roman"/>
          <w:sz w:val="28"/>
          <w:szCs w:val="28"/>
        </w:rPr>
        <w:t xml:space="preserve">района – промышленность, сельское хозяйство, лесная отрасль, малое предпринимательство. </w:t>
      </w:r>
      <w:r w:rsidR="007C080A">
        <w:rPr>
          <w:rFonts w:ascii="Times New Roman" w:hAnsi="Times New Roman" w:cs="Times New Roman"/>
          <w:sz w:val="28"/>
          <w:szCs w:val="28"/>
        </w:rPr>
        <w:t>В</w:t>
      </w:r>
      <w:r w:rsidR="00F605B8" w:rsidRPr="00B66B91">
        <w:rPr>
          <w:rFonts w:ascii="Times New Roman" w:hAnsi="Times New Roman" w:cs="Times New Roman"/>
          <w:sz w:val="28"/>
          <w:szCs w:val="28"/>
        </w:rPr>
        <w:t xml:space="preserve"> </w:t>
      </w:r>
      <w:r w:rsidR="00F605B8" w:rsidRPr="00F605B8">
        <w:rPr>
          <w:rFonts w:ascii="Times New Roman" w:hAnsi="Times New Roman" w:cs="Times New Roman"/>
          <w:sz w:val="28"/>
          <w:szCs w:val="28"/>
        </w:rPr>
        <w:t>Яковлевско</w:t>
      </w:r>
      <w:r w:rsidR="007C080A">
        <w:rPr>
          <w:rFonts w:ascii="Times New Roman" w:hAnsi="Times New Roman" w:cs="Times New Roman"/>
          <w:sz w:val="28"/>
          <w:szCs w:val="28"/>
        </w:rPr>
        <w:t>м</w:t>
      </w:r>
      <w:r w:rsidR="00F605B8" w:rsidRPr="00F605B8">
        <w:rPr>
          <w:rFonts w:ascii="Times New Roman" w:hAnsi="Times New Roman" w:cs="Times New Roman"/>
          <w:sz w:val="28"/>
          <w:szCs w:val="28"/>
        </w:rPr>
        <w:t xml:space="preserve"> район</w:t>
      </w:r>
      <w:r w:rsidR="007C080A">
        <w:rPr>
          <w:rFonts w:ascii="Times New Roman" w:hAnsi="Times New Roman" w:cs="Times New Roman"/>
          <w:sz w:val="28"/>
          <w:szCs w:val="28"/>
        </w:rPr>
        <w:t xml:space="preserve">е </w:t>
      </w:r>
      <w:r w:rsidR="00051067">
        <w:rPr>
          <w:rFonts w:ascii="Times New Roman" w:hAnsi="Times New Roman" w:cs="Times New Roman"/>
          <w:sz w:val="28"/>
          <w:szCs w:val="28"/>
        </w:rPr>
        <w:t>–</w:t>
      </w:r>
      <w:r w:rsidR="00F605B8" w:rsidRPr="00B66B91">
        <w:rPr>
          <w:rFonts w:ascii="Times New Roman" w:hAnsi="Times New Roman" w:cs="Times New Roman"/>
          <w:sz w:val="28"/>
          <w:szCs w:val="28"/>
        </w:rPr>
        <w:t xml:space="preserve"> сельское хозяйство, промышленность, торговля, общественное питание, платные услуги населению. </w:t>
      </w:r>
    </w:p>
    <w:p w14:paraId="25F86BB2" w14:textId="388AB659" w:rsidR="009C2DA5" w:rsidRDefault="004E100F" w:rsidP="00C742D7">
      <w:pPr>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представленным данным </w:t>
      </w:r>
      <w:r w:rsidR="00520B37">
        <w:rPr>
          <w:rFonts w:ascii="Times New Roman" w:hAnsi="Times New Roman" w:cs="Times New Roman"/>
          <w:sz w:val="28"/>
          <w:szCs w:val="28"/>
        </w:rPr>
        <w:t>социально-экон</w:t>
      </w:r>
      <w:r>
        <w:rPr>
          <w:rFonts w:ascii="Times New Roman" w:hAnsi="Times New Roman" w:cs="Times New Roman"/>
          <w:sz w:val="28"/>
          <w:szCs w:val="28"/>
        </w:rPr>
        <w:t xml:space="preserve">омические показатели </w:t>
      </w:r>
      <w:r w:rsidR="000F1D77">
        <w:rPr>
          <w:rFonts w:ascii="Times New Roman" w:hAnsi="Times New Roman" w:cs="Times New Roman"/>
          <w:sz w:val="28"/>
          <w:szCs w:val="28"/>
        </w:rPr>
        <w:t xml:space="preserve">за январь-декабрь 2022 года </w:t>
      </w:r>
      <w:r>
        <w:rPr>
          <w:rFonts w:ascii="Times New Roman" w:hAnsi="Times New Roman" w:cs="Times New Roman"/>
          <w:sz w:val="28"/>
          <w:szCs w:val="28"/>
        </w:rPr>
        <w:t>в большинстве своем превышают</w:t>
      </w:r>
      <w:r w:rsidR="000F1D77">
        <w:rPr>
          <w:rFonts w:ascii="Times New Roman" w:hAnsi="Times New Roman" w:cs="Times New Roman"/>
          <w:sz w:val="28"/>
          <w:szCs w:val="28"/>
        </w:rPr>
        <w:t xml:space="preserve"> </w:t>
      </w:r>
      <w:r>
        <w:rPr>
          <w:rFonts w:ascii="Times New Roman" w:hAnsi="Times New Roman" w:cs="Times New Roman"/>
          <w:sz w:val="28"/>
          <w:szCs w:val="28"/>
        </w:rPr>
        <w:t xml:space="preserve">уровень </w:t>
      </w:r>
      <w:r w:rsidR="000F1D77">
        <w:rPr>
          <w:rFonts w:ascii="Times New Roman" w:hAnsi="Times New Roman" w:cs="Times New Roman"/>
          <w:sz w:val="28"/>
          <w:szCs w:val="28"/>
        </w:rPr>
        <w:t>предыдущего года.</w:t>
      </w:r>
    </w:p>
    <w:p w14:paraId="464853AC" w14:textId="61B58770" w:rsidR="009C2DA5" w:rsidRDefault="00520B37" w:rsidP="00C742D7">
      <w:pPr>
        <w:ind w:firstLine="709"/>
        <w:jc w:val="both"/>
        <w:rPr>
          <w:rFonts w:ascii="Times New Roman" w:hAnsi="Times New Roman" w:cs="Times New Roman"/>
          <w:sz w:val="28"/>
          <w:szCs w:val="28"/>
        </w:rPr>
      </w:pPr>
      <w:r>
        <w:rPr>
          <w:rFonts w:ascii="Times New Roman" w:hAnsi="Times New Roman" w:cs="Times New Roman"/>
          <w:sz w:val="28"/>
          <w:szCs w:val="28"/>
        </w:rPr>
        <w:t>П</w:t>
      </w:r>
      <w:r w:rsidR="00DB3BF7" w:rsidRPr="00DB3BF7">
        <w:rPr>
          <w:rFonts w:ascii="Times New Roman" w:hAnsi="Times New Roman" w:cs="Times New Roman"/>
          <w:sz w:val="28"/>
          <w:szCs w:val="28"/>
        </w:rPr>
        <w:t xml:space="preserve">о оценке Территориального органа Федеральной службы Государственной статистики по Приморскому краю численность постоянного населения </w:t>
      </w:r>
      <w:r w:rsidR="00AC52AD">
        <w:rPr>
          <w:rFonts w:ascii="Times New Roman" w:hAnsi="Times New Roman" w:cs="Times New Roman"/>
          <w:sz w:val="28"/>
          <w:szCs w:val="28"/>
        </w:rPr>
        <w:t xml:space="preserve">к уровню на начало года сократилась </w:t>
      </w:r>
      <w:r w:rsidR="00D96139" w:rsidRPr="00DB3BF7">
        <w:rPr>
          <w:rFonts w:ascii="Times New Roman" w:hAnsi="Times New Roman" w:cs="Times New Roman"/>
          <w:sz w:val="28"/>
          <w:szCs w:val="28"/>
        </w:rPr>
        <w:t xml:space="preserve">на </w:t>
      </w:r>
      <w:r w:rsidR="00D96139">
        <w:rPr>
          <w:rFonts w:ascii="Times New Roman" w:hAnsi="Times New Roman" w:cs="Times New Roman"/>
          <w:sz w:val="28"/>
          <w:szCs w:val="28"/>
        </w:rPr>
        <w:t>конец 2022 год</w:t>
      </w:r>
      <w:r w:rsidR="0019275C">
        <w:rPr>
          <w:rFonts w:ascii="Times New Roman" w:hAnsi="Times New Roman" w:cs="Times New Roman"/>
          <w:sz w:val="28"/>
          <w:szCs w:val="28"/>
        </w:rPr>
        <w:t>а</w:t>
      </w:r>
      <w:r w:rsidR="00D96139">
        <w:rPr>
          <w:rFonts w:ascii="Times New Roman" w:hAnsi="Times New Roman" w:cs="Times New Roman"/>
          <w:sz w:val="28"/>
          <w:szCs w:val="28"/>
        </w:rPr>
        <w:t xml:space="preserve"> </w:t>
      </w:r>
      <w:r w:rsidR="00DB3BF7" w:rsidRPr="00DB3BF7">
        <w:rPr>
          <w:rFonts w:ascii="Times New Roman" w:hAnsi="Times New Roman" w:cs="Times New Roman"/>
          <w:sz w:val="28"/>
          <w:szCs w:val="28"/>
        </w:rPr>
        <w:t>в Кировском районе</w:t>
      </w:r>
      <w:r w:rsidR="00FC2824">
        <w:rPr>
          <w:rFonts w:ascii="Times New Roman" w:hAnsi="Times New Roman" w:cs="Times New Roman"/>
          <w:sz w:val="28"/>
          <w:szCs w:val="28"/>
        </w:rPr>
        <w:t xml:space="preserve"> увеличилась</w:t>
      </w:r>
      <w:r w:rsidR="00DB3BF7" w:rsidRPr="00DB3BF7">
        <w:rPr>
          <w:rFonts w:ascii="Times New Roman" w:hAnsi="Times New Roman" w:cs="Times New Roman"/>
          <w:sz w:val="28"/>
          <w:szCs w:val="28"/>
        </w:rPr>
        <w:t xml:space="preserve"> </w:t>
      </w:r>
      <w:r w:rsidR="002B170F">
        <w:rPr>
          <w:rFonts w:ascii="Times New Roman" w:hAnsi="Times New Roman" w:cs="Times New Roman"/>
          <w:sz w:val="28"/>
          <w:szCs w:val="28"/>
        </w:rPr>
        <w:t xml:space="preserve">с </w:t>
      </w:r>
      <w:r w:rsidR="002B170F" w:rsidRPr="00DB3BF7">
        <w:rPr>
          <w:rFonts w:ascii="Times New Roman" w:hAnsi="Times New Roman" w:cs="Times New Roman"/>
          <w:sz w:val="28"/>
          <w:szCs w:val="28"/>
        </w:rPr>
        <w:t>17179</w:t>
      </w:r>
      <w:r w:rsidR="002B170F">
        <w:rPr>
          <w:rFonts w:ascii="Times New Roman" w:hAnsi="Times New Roman" w:cs="Times New Roman"/>
          <w:sz w:val="28"/>
          <w:szCs w:val="28"/>
        </w:rPr>
        <w:t xml:space="preserve"> до</w:t>
      </w:r>
      <w:r w:rsidR="00DB3BF7" w:rsidRPr="00DB3BF7">
        <w:rPr>
          <w:rFonts w:ascii="Times New Roman" w:hAnsi="Times New Roman" w:cs="Times New Roman"/>
          <w:sz w:val="28"/>
          <w:szCs w:val="28"/>
        </w:rPr>
        <w:t xml:space="preserve"> 17605 человек, в Яковлевском районе</w:t>
      </w:r>
      <w:r w:rsidR="001A6003">
        <w:rPr>
          <w:rFonts w:ascii="Times New Roman" w:hAnsi="Times New Roman" w:cs="Times New Roman"/>
          <w:sz w:val="28"/>
          <w:szCs w:val="28"/>
        </w:rPr>
        <w:t xml:space="preserve"> </w:t>
      </w:r>
      <w:r w:rsidR="00DB3BF7" w:rsidRPr="00DB3BF7">
        <w:rPr>
          <w:rFonts w:ascii="Times New Roman" w:hAnsi="Times New Roman" w:cs="Times New Roman"/>
          <w:sz w:val="28"/>
          <w:szCs w:val="28"/>
        </w:rPr>
        <w:t>–</w:t>
      </w:r>
      <w:r w:rsidR="00FC2824">
        <w:rPr>
          <w:rFonts w:ascii="Times New Roman" w:hAnsi="Times New Roman" w:cs="Times New Roman"/>
          <w:sz w:val="28"/>
          <w:szCs w:val="28"/>
        </w:rPr>
        <w:t xml:space="preserve"> сократилась</w:t>
      </w:r>
      <w:r w:rsidR="00DB3BF7" w:rsidRPr="00DB3BF7">
        <w:rPr>
          <w:rFonts w:ascii="Times New Roman" w:hAnsi="Times New Roman" w:cs="Times New Roman"/>
          <w:sz w:val="28"/>
          <w:szCs w:val="28"/>
        </w:rPr>
        <w:t xml:space="preserve"> </w:t>
      </w:r>
      <w:r w:rsidR="002B170F">
        <w:rPr>
          <w:rFonts w:ascii="Times New Roman" w:hAnsi="Times New Roman" w:cs="Times New Roman"/>
          <w:sz w:val="28"/>
          <w:szCs w:val="28"/>
        </w:rPr>
        <w:t xml:space="preserve">с </w:t>
      </w:r>
      <w:r w:rsidR="002B170F" w:rsidRPr="00DB3BF7">
        <w:rPr>
          <w:rFonts w:ascii="Times New Roman" w:hAnsi="Times New Roman" w:cs="Times New Roman"/>
          <w:sz w:val="28"/>
          <w:szCs w:val="28"/>
        </w:rPr>
        <w:t xml:space="preserve">13180 </w:t>
      </w:r>
      <w:r w:rsidR="002B170F">
        <w:rPr>
          <w:rFonts w:ascii="Times New Roman" w:hAnsi="Times New Roman" w:cs="Times New Roman"/>
          <w:sz w:val="28"/>
          <w:szCs w:val="28"/>
        </w:rPr>
        <w:t xml:space="preserve">до </w:t>
      </w:r>
      <w:r w:rsidR="00DB3BF7" w:rsidRPr="00DB3BF7">
        <w:rPr>
          <w:rFonts w:ascii="Times New Roman" w:hAnsi="Times New Roman" w:cs="Times New Roman"/>
          <w:sz w:val="28"/>
          <w:szCs w:val="28"/>
        </w:rPr>
        <w:t>12144</w:t>
      </w:r>
      <w:r w:rsidR="001A6003">
        <w:rPr>
          <w:rFonts w:ascii="Times New Roman" w:hAnsi="Times New Roman" w:cs="Times New Roman"/>
          <w:sz w:val="28"/>
          <w:szCs w:val="28"/>
        </w:rPr>
        <w:t> </w:t>
      </w:r>
      <w:r w:rsidR="00DB3BF7" w:rsidRPr="00DB3BF7">
        <w:rPr>
          <w:rFonts w:ascii="Times New Roman" w:hAnsi="Times New Roman" w:cs="Times New Roman"/>
          <w:sz w:val="28"/>
          <w:szCs w:val="28"/>
        </w:rPr>
        <w:t>человек. Во всех районах наблюдается процесс демографического старения населения.</w:t>
      </w:r>
    </w:p>
    <w:p w14:paraId="75F07ECC" w14:textId="22C345C1" w:rsidR="00750BDC" w:rsidRPr="00A55688" w:rsidRDefault="00750BDC" w:rsidP="00750BDC">
      <w:pPr>
        <w:ind w:right="-2" w:firstLine="709"/>
        <w:jc w:val="both"/>
        <w:rPr>
          <w:rFonts w:ascii="Times New Roman" w:hAnsi="Times New Roman" w:cs="Times New Roman"/>
          <w:sz w:val="28"/>
          <w:szCs w:val="28"/>
        </w:rPr>
      </w:pPr>
      <w:r>
        <w:rPr>
          <w:rFonts w:ascii="Times New Roman" w:hAnsi="Times New Roman" w:cs="Times New Roman"/>
          <w:sz w:val="28"/>
          <w:szCs w:val="28"/>
        </w:rPr>
        <w:t>П</w:t>
      </w:r>
      <w:r w:rsidRPr="00A55688">
        <w:rPr>
          <w:rFonts w:ascii="Times New Roman" w:hAnsi="Times New Roman" w:cs="Times New Roman"/>
          <w:sz w:val="28"/>
          <w:szCs w:val="28"/>
        </w:rPr>
        <w:t>равовые положения субъектов бюджетных правоотношений, порядок и организация бюджетного процесса и межбюджетных отношений установлены решениями Думы во всех муниципальных районах.</w:t>
      </w:r>
    </w:p>
    <w:p w14:paraId="162097CB" w14:textId="4301671C" w:rsidR="009C2DA5" w:rsidRDefault="00B1452D" w:rsidP="00C742D7">
      <w:pPr>
        <w:ind w:firstLine="709"/>
        <w:jc w:val="both"/>
        <w:rPr>
          <w:rFonts w:ascii="Times New Roman" w:hAnsi="Times New Roman" w:cs="Times New Roman"/>
          <w:sz w:val="28"/>
          <w:szCs w:val="28"/>
        </w:rPr>
      </w:pPr>
      <w:r w:rsidRPr="002F4D89">
        <w:rPr>
          <w:rFonts w:ascii="Times New Roman" w:hAnsi="Times New Roman" w:cs="Times New Roman"/>
          <w:sz w:val="28"/>
          <w:szCs w:val="28"/>
        </w:rPr>
        <w:t xml:space="preserve">В ходе исполнения в отчетном году в решения о местных бюджетах вносились неоднократные </w:t>
      </w:r>
      <w:r w:rsidR="007C080A">
        <w:rPr>
          <w:rFonts w:ascii="Times New Roman" w:hAnsi="Times New Roman" w:cs="Times New Roman"/>
          <w:sz w:val="28"/>
          <w:szCs w:val="28"/>
        </w:rPr>
        <w:t>корректировки</w:t>
      </w:r>
      <w:r w:rsidRPr="002F4D89">
        <w:rPr>
          <w:rFonts w:ascii="Times New Roman" w:hAnsi="Times New Roman" w:cs="Times New Roman"/>
          <w:sz w:val="28"/>
          <w:szCs w:val="28"/>
        </w:rPr>
        <w:t xml:space="preserve"> </w:t>
      </w:r>
      <w:r w:rsidR="007C080A">
        <w:rPr>
          <w:rFonts w:ascii="Times New Roman" w:hAnsi="Times New Roman" w:cs="Times New Roman"/>
          <w:sz w:val="28"/>
          <w:szCs w:val="28"/>
        </w:rPr>
        <w:t xml:space="preserve">бюджетных назначений </w:t>
      </w:r>
      <w:r w:rsidRPr="002F4D89">
        <w:rPr>
          <w:rFonts w:ascii="Times New Roman" w:hAnsi="Times New Roman" w:cs="Times New Roman"/>
          <w:sz w:val="28"/>
          <w:szCs w:val="28"/>
        </w:rPr>
        <w:t xml:space="preserve">соответствующими решениями органов </w:t>
      </w:r>
      <w:r w:rsidR="001C62F1">
        <w:rPr>
          <w:rFonts w:ascii="Times New Roman" w:hAnsi="Times New Roman" w:cs="Times New Roman"/>
          <w:sz w:val="28"/>
          <w:szCs w:val="28"/>
        </w:rPr>
        <w:t xml:space="preserve">представительной </w:t>
      </w:r>
      <w:r w:rsidRPr="002F4D89">
        <w:rPr>
          <w:rFonts w:ascii="Times New Roman" w:hAnsi="Times New Roman" w:cs="Times New Roman"/>
          <w:sz w:val="28"/>
          <w:szCs w:val="28"/>
        </w:rPr>
        <w:t>власти на местах</w:t>
      </w:r>
      <w:r w:rsidR="00051067">
        <w:rPr>
          <w:rFonts w:ascii="Times New Roman" w:hAnsi="Times New Roman" w:cs="Times New Roman"/>
          <w:sz w:val="28"/>
          <w:szCs w:val="28"/>
        </w:rPr>
        <w:t>.</w:t>
      </w:r>
      <w:r w:rsidRPr="002F4D89">
        <w:rPr>
          <w:rFonts w:ascii="Times New Roman" w:hAnsi="Times New Roman" w:cs="Times New Roman"/>
          <w:sz w:val="28"/>
          <w:szCs w:val="28"/>
        </w:rPr>
        <w:t xml:space="preserve"> </w:t>
      </w:r>
    </w:p>
    <w:p w14:paraId="27547BE6" w14:textId="257D7CA5" w:rsidR="00262C61" w:rsidRPr="00FC2824" w:rsidRDefault="00262C61" w:rsidP="00262C61">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FC2824">
        <w:rPr>
          <w:rFonts w:ascii="Times New Roman" w:hAnsi="Times New Roman" w:cs="Times New Roman"/>
          <w:sz w:val="28"/>
          <w:szCs w:val="28"/>
        </w:rPr>
        <w:t>отчетам об исполнении бюджетов за 2022 год доходы поступили с превышением планируемого объема. В Кировском районе поступило в местный бюджет 707315,29 тыс. рублей, или 116,83</w:t>
      </w:r>
      <w:r w:rsidR="00B3358F" w:rsidRPr="00FC2824">
        <w:rPr>
          <w:rFonts w:ascii="Times New Roman" w:hAnsi="Times New Roman" w:cs="Times New Roman"/>
          <w:sz w:val="28"/>
          <w:szCs w:val="28"/>
        </w:rPr>
        <w:t xml:space="preserve"> </w:t>
      </w:r>
      <w:r w:rsidRPr="00FC2824">
        <w:rPr>
          <w:rFonts w:ascii="Times New Roman" w:hAnsi="Times New Roman" w:cs="Times New Roman"/>
          <w:sz w:val="28"/>
          <w:szCs w:val="28"/>
        </w:rPr>
        <w:t xml:space="preserve">% от утвержденных назначений. В Яковлевском районе </w:t>
      </w:r>
      <w:r w:rsidR="00051067">
        <w:rPr>
          <w:rFonts w:ascii="Times New Roman" w:hAnsi="Times New Roman" w:cs="Times New Roman"/>
          <w:sz w:val="28"/>
          <w:szCs w:val="28"/>
        </w:rPr>
        <w:t>–</w:t>
      </w:r>
      <w:r w:rsidRPr="00FC2824">
        <w:rPr>
          <w:rFonts w:ascii="Times New Roman" w:hAnsi="Times New Roman" w:cs="Times New Roman"/>
          <w:sz w:val="28"/>
          <w:szCs w:val="28"/>
        </w:rPr>
        <w:t xml:space="preserve"> 645596,32 тыс. рублей, или 103,17 %.</w:t>
      </w:r>
    </w:p>
    <w:p w14:paraId="7215FC1C" w14:textId="53FFA5F6" w:rsidR="0084468E" w:rsidRPr="00B3358F" w:rsidRDefault="00262C61" w:rsidP="00E25D85">
      <w:pPr>
        <w:autoSpaceDE w:val="0"/>
        <w:autoSpaceDN w:val="0"/>
        <w:adjustRightInd w:val="0"/>
        <w:ind w:firstLine="720"/>
        <w:jc w:val="both"/>
        <w:rPr>
          <w:rFonts w:ascii="Times New Roman" w:hAnsi="Times New Roman" w:cs="Times New Roman"/>
          <w:sz w:val="28"/>
          <w:szCs w:val="28"/>
        </w:rPr>
      </w:pPr>
      <w:r w:rsidRPr="00FC2824">
        <w:rPr>
          <w:rFonts w:ascii="Times New Roman" w:hAnsi="Times New Roman" w:cs="Times New Roman"/>
          <w:sz w:val="28"/>
          <w:szCs w:val="28"/>
        </w:rPr>
        <w:t>Расходы в бюджете Кировского района исполнены в сумме 689373,42</w:t>
      </w:r>
      <w:r w:rsidR="00B3358F" w:rsidRPr="00FC2824">
        <w:rPr>
          <w:rFonts w:ascii="Times New Roman" w:hAnsi="Times New Roman" w:cs="Times New Roman"/>
          <w:sz w:val="28"/>
          <w:szCs w:val="28"/>
        </w:rPr>
        <w:t> </w:t>
      </w:r>
      <w:r w:rsidRPr="00FC2824">
        <w:rPr>
          <w:rFonts w:ascii="Times New Roman" w:hAnsi="Times New Roman" w:cs="Times New Roman"/>
          <w:sz w:val="28"/>
          <w:szCs w:val="28"/>
        </w:rPr>
        <w:t>тыс. рублей, что составило 96,13 % плановых назначении. В</w:t>
      </w:r>
      <w:r w:rsidRPr="00B3358F">
        <w:rPr>
          <w:rFonts w:ascii="Times New Roman" w:hAnsi="Times New Roman" w:cs="Times New Roman"/>
          <w:sz w:val="28"/>
          <w:szCs w:val="28"/>
        </w:rPr>
        <w:t xml:space="preserve"> бюджете Яковлевского района расходы исполнены в объеме 619095,29 тыс. рублей, что 98,86 % от плана.</w:t>
      </w:r>
    </w:p>
    <w:p w14:paraId="24D68025" w14:textId="2B8F7279" w:rsidR="00B3358F" w:rsidRPr="00B3358F" w:rsidRDefault="00B3358F" w:rsidP="00E25D85">
      <w:pPr>
        <w:autoSpaceDE w:val="0"/>
        <w:autoSpaceDN w:val="0"/>
        <w:adjustRightInd w:val="0"/>
        <w:ind w:firstLine="720"/>
        <w:jc w:val="both"/>
        <w:rPr>
          <w:rFonts w:ascii="Times New Roman" w:hAnsi="Times New Roman" w:cs="Times New Roman"/>
          <w:sz w:val="28"/>
          <w:szCs w:val="28"/>
        </w:rPr>
      </w:pPr>
      <w:r w:rsidRPr="00B3358F">
        <w:rPr>
          <w:rFonts w:ascii="Times New Roman" w:hAnsi="Times New Roman" w:cs="Times New Roman"/>
          <w:sz w:val="28"/>
          <w:szCs w:val="28"/>
        </w:rPr>
        <w:lastRenderedPageBreak/>
        <w:t>В связи с превышением доходов над расходами профицит бюджета Кировского района составил 17941,86 тыс. рублей. В Яковлевском районе завершен отчетный год с дефицитом бюджета в размере 459,87 тыс. рублей.</w:t>
      </w:r>
    </w:p>
    <w:p w14:paraId="72F73260" w14:textId="26AA5DB2" w:rsidR="00E25D85" w:rsidRPr="00B3358F" w:rsidRDefault="007C080A" w:rsidP="00B3358F">
      <w:pPr>
        <w:autoSpaceDE w:val="0"/>
        <w:autoSpaceDN w:val="0"/>
        <w:adjustRightInd w:val="0"/>
        <w:ind w:firstLine="720"/>
        <w:jc w:val="both"/>
        <w:rPr>
          <w:rFonts w:ascii="Times New Roman" w:hAnsi="Times New Roman" w:cs="Times New Roman"/>
          <w:sz w:val="28"/>
          <w:szCs w:val="28"/>
        </w:rPr>
      </w:pPr>
      <w:r w:rsidRPr="00B3358F">
        <w:rPr>
          <w:rFonts w:ascii="Times New Roman" w:hAnsi="Times New Roman" w:cs="Times New Roman"/>
          <w:sz w:val="28"/>
          <w:szCs w:val="28"/>
        </w:rPr>
        <w:t xml:space="preserve">Основные показатели исполнения местных бюджетов за отчетный период превысили значения предыдущего года. </w:t>
      </w:r>
      <w:r w:rsidR="00B3358F">
        <w:rPr>
          <w:rFonts w:ascii="Times New Roman" w:hAnsi="Times New Roman" w:cs="Times New Roman"/>
          <w:sz w:val="28"/>
          <w:szCs w:val="28"/>
        </w:rPr>
        <w:t>Так, б</w:t>
      </w:r>
      <w:r w:rsidR="00E25D85" w:rsidRPr="00B3358F">
        <w:rPr>
          <w:rFonts w:ascii="Times New Roman" w:hAnsi="Times New Roman" w:cs="Times New Roman"/>
          <w:sz w:val="28"/>
          <w:szCs w:val="28"/>
        </w:rPr>
        <w:t>юджет Кировского района исполнен</w:t>
      </w:r>
      <w:r w:rsidR="00AF0883" w:rsidRPr="00B3358F">
        <w:rPr>
          <w:rFonts w:ascii="Times New Roman" w:hAnsi="Times New Roman" w:cs="Times New Roman"/>
          <w:sz w:val="28"/>
          <w:szCs w:val="28"/>
        </w:rPr>
        <w:t xml:space="preserve"> п</w:t>
      </w:r>
      <w:r w:rsidR="00E25D85" w:rsidRPr="00B3358F">
        <w:rPr>
          <w:rFonts w:ascii="Times New Roman" w:hAnsi="Times New Roman" w:cs="Times New Roman"/>
          <w:sz w:val="28"/>
          <w:szCs w:val="28"/>
        </w:rPr>
        <w:t xml:space="preserve">о доходам </w:t>
      </w:r>
      <w:r w:rsidRPr="00B3358F">
        <w:rPr>
          <w:rFonts w:ascii="Times New Roman" w:hAnsi="Times New Roman" w:cs="Times New Roman"/>
          <w:sz w:val="28"/>
          <w:szCs w:val="28"/>
        </w:rPr>
        <w:t>больше</w:t>
      </w:r>
      <w:r w:rsidR="00E25D85" w:rsidRPr="00B3358F">
        <w:rPr>
          <w:rFonts w:ascii="Times New Roman" w:hAnsi="Times New Roman" w:cs="Times New Roman"/>
          <w:sz w:val="28"/>
          <w:szCs w:val="28"/>
        </w:rPr>
        <w:t xml:space="preserve"> на 16,83 %, или на 101875,75 тыс. рублей</w:t>
      </w:r>
      <w:r w:rsidR="00E92F0A" w:rsidRPr="00B3358F">
        <w:rPr>
          <w:rFonts w:ascii="Times New Roman" w:hAnsi="Times New Roman" w:cs="Times New Roman"/>
          <w:sz w:val="28"/>
          <w:szCs w:val="28"/>
        </w:rPr>
        <w:t>, чем в 2021 году</w:t>
      </w:r>
      <w:r w:rsidR="00E25D85" w:rsidRPr="00B3358F">
        <w:rPr>
          <w:rFonts w:ascii="Times New Roman" w:hAnsi="Times New Roman" w:cs="Times New Roman"/>
          <w:sz w:val="28"/>
          <w:szCs w:val="28"/>
        </w:rPr>
        <w:t>;</w:t>
      </w:r>
      <w:r w:rsidR="00E25D85" w:rsidRPr="00B3358F">
        <w:rPr>
          <w:rFonts w:ascii="Times New Roman" w:hAnsi="Times New Roman" w:cs="Times New Roman"/>
          <w:sz w:val="28"/>
          <w:szCs w:val="28"/>
          <w:shd w:val="clear" w:color="auto" w:fill="FFFFFF"/>
        </w:rPr>
        <w:t xml:space="preserve"> </w:t>
      </w:r>
      <w:r w:rsidR="00E25D85" w:rsidRPr="00B3358F">
        <w:rPr>
          <w:rFonts w:ascii="Times New Roman" w:hAnsi="Times New Roman" w:cs="Times New Roman"/>
          <w:sz w:val="28"/>
          <w:szCs w:val="28"/>
        </w:rPr>
        <w:t>по расходам –</w:t>
      </w:r>
      <w:r w:rsidR="00B3358F" w:rsidRPr="00B3358F">
        <w:rPr>
          <w:rFonts w:ascii="Times New Roman" w:hAnsi="Times New Roman" w:cs="Times New Roman"/>
          <w:sz w:val="28"/>
          <w:szCs w:val="28"/>
        </w:rPr>
        <w:t xml:space="preserve"> выше</w:t>
      </w:r>
      <w:r w:rsidR="00E25D85" w:rsidRPr="00B3358F">
        <w:rPr>
          <w:rFonts w:ascii="Times New Roman" w:hAnsi="Times New Roman" w:cs="Times New Roman"/>
          <w:sz w:val="28"/>
          <w:szCs w:val="28"/>
        </w:rPr>
        <w:t xml:space="preserve"> </w:t>
      </w:r>
      <w:r w:rsidR="00B3358F">
        <w:rPr>
          <w:rFonts w:ascii="Times New Roman" w:hAnsi="Times New Roman" w:cs="Times New Roman"/>
          <w:sz w:val="28"/>
          <w:szCs w:val="28"/>
        </w:rPr>
        <w:t xml:space="preserve">на </w:t>
      </w:r>
      <w:r w:rsidR="00E25D85" w:rsidRPr="00B3358F">
        <w:rPr>
          <w:rFonts w:ascii="Times New Roman" w:hAnsi="Times New Roman" w:cs="Times New Roman"/>
          <w:sz w:val="28"/>
          <w:szCs w:val="28"/>
        </w:rPr>
        <w:t>14,18 %, или на 85610,76 тыс. рублей</w:t>
      </w:r>
      <w:r w:rsidR="00B3358F">
        <w:rPr>
          <w:rFonts w:ascii="Times New Roman" w:hAnsi="Times New Roman" w:cs="Times New Roman"/>
          <w:sz w:val="28"/>
          <w:szCs w:val="28"/>
        </w:rPr>
        <w:t>.</w:t>
      </w:r>
      <w:r w:rsidR="00E25D85" w:rsidRPr="00B3358F">
        <w:rPr>
          <w:rFonts w:ascii="Times New Roman" w:hAnsi="Times New Roman" w:cs="Times New Roman"/>
          <w:sz w:val="28"/>
          <w:szCs w:val="28"/>
        </w:rPr>
        <w:t xml:space="preserve"> В Яковлевском районе</w:t>
      </w:r>
      <w:r w:rsidR="00AF0883" w:rsidRPr="00B3358F">
        <w:rPr>
          <w:rFonts w:ascii="Times New Roman" w:hAnsi="Times New Roman" w:cs="Times New Roman"/>
          <w:sz w:val="28"/>
          <w:szCs w:val="28"/>
        </w:rPr>
        <w:t xml:space="preserve"> </w:t>
      </w:r>
      <w:r w:rsidR="00E25D85" w:rsidRPr="00B3358F">
        <w:rPr>
          <w:rFonts w:ascii="Times New Roman" w:hAnsi="Times New Roman" w:cs="Times New Roman"/>
          <w:sz w:val="28"/>
          <w:szCs w:val="28"/>
        </w:rPr>
        <w:t xml:space="preserve">доходы </w:t>
      </w:r>
      <w:r w:rsidRPr="00B3358F">
        <w:rPr>
          <w:rFonts w:ascii="Times New Roman" w:hAnsi="Times New Roman" w:cs="Times New Roman"/>
          <w:sz w:val="28"/>
          <w:szCs w:val="28"/>
        </w:rPr>
        <w:t>превы</w:t>
      </w:r>
      <w:r w:rsidR="00B3358F" w:rsidRPr="00B3358F">
        <w:rPr>
          <w:rFonts w:ascii="Times New Roman" w:hAnsi="Times New Roman" w:cs="Times New Roman"/>
          <w:sz w:val="28"/>
          <w:szCs w:val="28"/>
        </w:rPr>
        <w:t>сили</w:t>
      </w:r>
      <w:r w:rsidRPr="00B3358F">
        <w:rPr>
          <w:rFonts w:ascii="Times New Roman" w:hAnsi="Times New Roman" w:cs="Times New Roman"/>
          <w:sz w:val="28"/>
          <w:szCs w:val="28"/>
        </w:rPr>
        <w:t xml:space="preserve"> </w:t>
      </w:r>
      <w:r w:rsidR="00B3358F">
        <w:rPr>
          <w:rFonts w:ascii="Times New Roman" w:hAnsi="Times New Roman" w:cs="Times New Roman"/>
          <w:sz w:val="28"/>
          <w:szCs w:val="28"/>
        </w:rPr>
        <w:t xml:space="preserve">предыдущий год </w:t>
      </w:r>
      <w:r w:rsidR="00E25D85" w:rsidRPr="00B3358F">
        <w:rPr>
          <w:rFonts w:ascii="Times New Roman" w:hAnsi="Times New Roman" w:cs="Times New Roman"/>
          <w:sz w:val="28"/>
          <w:szCs w:val="28"/>
        </w:rPr>
        <w:t>на 10,71 %, или на 62475,30 тыс. рублей; расходы</w:t>
      </w:r>
      <w:r w:rsidRPr="00B3358F">
        <w:rPr>
          <w:rFonts w:ascii="Times New Roman" w:hAnsi="Times New Roman" w:cs="Times New Roman"/>
          <w:sz w:val="28"/>
          <w:szCs w:val="28"/>
        </w:rPr>
        <w:t xml:space="preserve"> больше</w:t>
      </w:r>
      <w:r w:rsidR="00E25D85" w:rsidRPr="00B3358F">
        <w:rPr>
          <w:rFonts w:ascii="Times New Roman" w:hAnsi="Times New Roman" w:cs="Times New Roman"/>
          <w:sz w:val="28"/>
          <w:szCs w:val="28"/>
        </w:rPr>
        <w:t xml:space="preserve"> на 6,36</w:t>
      </w:r>
      <w:r w:rsidRPr="00B3358F">
        <w:rPr>
          <w:rFonts w:ascii="Times New Roman" w:hAnsi="Times New Roman" w:cs="Times New Roman"/>
          <w:sz w:val="28"/>
          <w:szCs w:val="28"/>
        </w:rPr>
        <w:t> </w:t>
      </w:r>
      <w:r w:rsidR="00E25D85" w:rsidRPr="00B3358F">
        <w:rPr>
          <w:rFonts w:ascii="Times New Roman" w:hAnsi="Times New Roman" w:cs="Times New Roman"/>
          <w:sz w:val="28"/>
          <w:szCs w:val="28"/>
        </w:rPr>
        <w:t xml:space="preserve">%, или на 37039,37 тыс. рублей. </w:t>
      </w:r>
    </w:p>
    <w:p w14:paraId="2E315CDF" w14:textId="3629B5BF" w:rsidR="00FA1580" w:rsidRDefault="00FA1580" w:rsidP="00FA1580">
      <w:pPr>
        <w:ind w:firstLine="709"/>
        <w:jc w:val="both"/>
        <w:rPr>
          <w:rFonts w:ascii="Times New Roman" w:hAnsi="Times New Roman" w:cs="Times New Roman"/>
          <w:sz w:val="28"/>
          <w:szCs w:val="28"/>
        </w:rPr>
      </w:pPr>
      <w:r w:rsidRPr="00B33FCB">
        <w:rPr>
          <w:rFonts w:ascii="Times New Roman" w:hAnsi="Times New Roman" w:cs="Times New Roman"/>
          <w:sz w:val="28"/>
          <w:szCs w:val="28"/>
        </w:rPr>
        <w:t xml:space="preserve">По сравнению с 2021 годом в 2022 году </w:t>
      </w:r>
      <w:r>
        <w:rPr>
          <w:rFonts w:ascii="Times New Roman" w:hAnsi="Times New Roman" w:cs="Times New Roman"/>
          <w:sz w:val="28"/>
          <w:szCs w:val="28"/>
        </w:rPr>
        <w:t xml:space="preserve">в составе доходов </w:t>
      </w:r>
      <w:r w:rsidRPr="00B33FCB">
        <w:rPr>
          <w:rFonts w:ascii="Times New Roman" w:hAnsi="Times New Roman" w:cs="Times New Roman"/>
          <w:sz w:val="28"/>
          <w:szCs w:val="28"/>
        </w:rPr>
        <w:t xml:space="preserve">наблюдается увеличение доли </w:t>
      </w:r>
      <w:r>
        <w:rPr>
          <w:rFonts w:ascii="Times New Roman" w:hAnsi="Times New Roman" w:cs="Times New Roman"/>
          <w:sz w:val="28"/>
          <w:szCs w:val="28"/>
        </w:rPr>
        <w:t>налоговых и неналоговых д</w:t>
      </w:r>
      <w:r w:rsidRPr="00B33FCB">
        <w:rPr>
          <w:rFonts w:ascii="Times New Roman" w:hAnsi="Times New Roman" w:cs="Times New Roman"/>
          <w:sz w:val="28"/>
          <w:szCs w:val="28"/>
        </w:rPr>
        <w:t>оходов в местны</w:t>
      </w:r>
      <w:r w:rsidR="0070156C">
        <w:rPr>
          <w:rFonts w:ascii="Times New Roman" w:hAnsi="Times New Roman" w:cs="Times New Roman"/>
          <w:sz w:val="28"/>
          <w:szCs w:val="28"/>
        </w:rPr>
        <w:t>е</w:t>
      </w:r>
      <w:r w:rsidRPr="00B33FCB">
        <w:rPr>
          <w:rFonts w:ascii="Times New Roman" w:hAnsi="Times New Roman" w:cs="Times New Roman"/>
          <w:sz w:val="28"/>
          <w:szCs w:val="28"/>
        </w:rPr>
        <w:t xml:space="preserve"> бюджет</w:t>
      </w:r>
      <w:r w:rsidR="0070156C">
        <w:rPr>
          <w:rFonts w:ascii="Times New Roman" w:hAnsi="Times New Roman" w:cs="Times New Roman"/>
          <w:sz w:val="28"/>
          <w:szCs w:val="28"/>
        </w:rPr>
        <w:t>ы</w:t>
      </w:r>
      <w:r w:rsidR="00051067">
        <w:rPr>
          <w:rFonts w:ascii="Times New Roman" w:hAnsi="Times New Roman" w:cs="Times New Roman"/>
          <w:sz w:val="28"/>
          <w:szCs w:val="28"/>
        </w:rPr>
        <w:t>.</w:t>
      </w:r>
      <w:r>
        <w:rPr>
          <w:rFonts w:ascii="Times New Roman" w:hAnsi="Times New Roman" w:cs="Times New Roman"/>
          <w:sz w:val="28"/>
          <w:szCs w:val="28"/>
        </w:rPr>
        <w:t xml:space="preserve"> При этом в суммовом выражении в Кировском районе превысили предыдущий год как налоговые и неналоговые доходы, так и безвозмездные поступления</w:t>
      </w:r>
      <w:r w:rsidR="00051067">
        <w:rPr>
          <w:rFonts w:ascii="Times New Roman" w:hAnsi="Times New Roman" w:cs="Times New Roman"/>
          <w:sz w:val="28"/>
          <w:szCs w:val="28"/>
        </w:rPr>
        <w:t>.</w:t>
      </w:r>
      <w:r>
        <w:rPr>
          <w:rFonts w:ascii="Times New Roman" w:hAnsi="Times New Roman" w:cs="Times New Roman"/>
          <w:sz w:val="28"/>
          <w:szCs w:val="28"/>
        </w:rPr>
        <w:t xml:space="preserve"> </w:t>
      </w:r>
      <w:r w:rsidR="00051067">
        <w:rPr>
          <w:rFonts w:ascii="Times New Roman" w:hAnsi="Times New Roman" w:cs="Times New Roman"/>
          <w:sz w:val="28"/>
          <w:szCs w:val="28"/>
        </w:rPr>
        <w:t>В</w:t>
      </w:r>
      <w:r>
        <w:rPr>
          <w:rFonts w:ascii="Times New Roman" w:hAnsi="Times New Roman" w:cs="Times New Roman"/>
          <w:sz w:val="28"/>
          <w:szCs w:val="28"/>
        </w:rPr>
        <w:t xml:space="preserve"> Яковлевском районе превышение отмечено только за счет </w:t>
      </w:r>
      <w:r w:rsidR="00EE4F1B">
        <w:rPr>
          <w:rFonts w:ascii="Times New Roman" w:hAnsi="Times New Roman" w:cs="Times New Roman"/>
          <w:sz w:val="28"/>
          <w:szCs w:val="28"/>
        </w:rPr>
        <w:t xml:space="preserve">налоговых и </w:t>
      </w:r>
      <w:r>
        <w:rPr>
          <w:rFonts w:ascii="Times New Roman" w:hAnsi="Times New Roman" w:cs="Times New Roman"/>
          <w:sz w:val="28"/>
          <w:szCs w:val="28"/>
        </w:rPr>
        <w:t xml:space="preserve">неналоговых доходов, по безвозмездным поступлениям </w:t>
      </w:r>
      <w:r w:rsidR="00051067">
        <w:rPr>
          <w:rFonts w:ascii="Times New Roman" w:hAnsi="Times New Roman" w:cs="Times New Roman"/>
          <w:sz w:val="28"/>
          <w:szCs w:val="28"/>
        </w:rPr>
        <w:t>–</w:t>
      </w:r>
      <w:r>
        <w:rPr>
          <w:rFonts w:ascii="Times New Roman" w:hAnsi="Times New Roman" w:cs="Times New Roman"/>
          <w:sz w:val="28"/>
          <w:szCs w:val="28"/>
        </w:rPr>
        <w:t xml:space="preserve"> снижение. </w:t>
      </w:r>
    </w:p>
    <w:p w14:paraId="329CE757" w14:textId="21FDAA5E" w:rsidR="00FA1580" w:rsidRDefault="00FA1580" w:rsidP="00FA1580">
      <w:pPr>
        <w:ind w:right="-2" w:firstLine="709"/>
        <w:jc w:val="both"/>
        <w:rPr>
          <w:rFonts w:ascii="Times New Roman" w:hAnsi="Times New Roman" w:cs="Times New Roman"/>
          <w:sz w:val="28"/>
          <w:szCs w:val="28"/>
        </w:rPr>
      </w:pPr>
      <w:r w:rsidRPr="0003413A">
        <w:rPr>
          <w:rFonts w:ascii="Times New Roman" w:hAnsi="Times New Roman" w:cs="Times New Roman"/>
          <w:sz w:val="28"/>
          <w:szCs w:val="28"/>
        </w:rPr>
        <w:t>Фактическое поступление налоговых и неналоговых доходов за 202</w:t>
      </w:r>
      <w:r>
        <w:rPr>
          <w:rFonts w:ascii="Times New Roman" w:hAnsi="Times New Roman" w:cs="Times New Roman"/>
          <w:sz w:val="28"/>
          <w:szCs w:val="28"/>
        </w:rPr>
        <w:t>2</w:t>
      </w:r>
      <w:r w:rsidRPr="0003413A">
        <w:rPr>
          <w:rFonts w:ascii="Times New Roman" w:hAnsi="Times New Roman" w:cs="Times New Roman"/>
          <w:sz w:val="28"/>
          <w:szCs w:val="28"/>
        </w:rPr>
        <w:t xml:space="preserve"> год по всем районам перевыполнено по плановым назначениям.</w:t>
      </w:r>
    </w:p>
    <w:p w14:paraId="4863C275" w14:textId="374AF0B0" w:rsidR="00FA1580" w:rsidRDefault="00FA1580" w:rsidP="00FA1580">
      <w:pPr>
        <w:ind w:right="-2" w:firstLine="709"/>
        <w:jc w:val="both"/>
        <w:rPr>
          <w:rFonts w:ascii="Times New Roman" w:hAnsi="Times New Roman" w:cs="Times New Roman"/>
          <w:sz w:val="28"/>
          <w:szCs w:val="28"/>
        </w:rPr>
      </w:pPr>
      <w:r>
        <w:rPr>
          <w:rFonts w:ascii="Times New Roman" w:hAnsi="Times New Roman" w:cs="Times New Roman"/>
          <w:sz w:val="28"/>
          <w:szCs w:val="28"/>
        </w:rPr>
        <w:t xml:space="preserve">В анализируемый период налоговые и неналоговые доходы исполнены выше планируемого объема в Кировском районе на 8,79 %, или на 25039,74 тыс. рублей, в Яковлевском </w:t>
      </w:r>
      <w:r w:rsidR="00051067">
        <w:rPr>
          <w:rFonts w:ascii="Times New Roman" w:hAnsi="Times New Roman" w:cs="Times New Roman"/>
          <w:sz w:val="28"/>
          <w:szCs w:val="28"/>
        </w:rPr>
        <w:t>–</w:t>
      </w:r>
      <w:r>
        <w:rPr>
          <w:rFonts w:ascii="Times New Roman" w:hAnsi="Times New Roman" w:cs="Times New Roman"/>
          <w:sz w:val="28"/>
          <w:szCs w:val="28"/>
        </w:rPr>
        <w:t xml:space="preserve"> на 7,17 %, или на 21760,37 тыс. рублей</w:t>
      </w:r>
      <w:r w:rsidR="00051067">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0EFFB84" w14:textId="2956ECE5" w:rsidR="00FA1580" w:rsidRPr="0028210A" w:rsidRDefault="00FA1580" w:rsidP="00FA1580">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Б</w:t>
      </w:r>
      <w:r w:rsidRPr="0003413A">
        <w:rPr>
          <w:rFonts w:ascii="Times New Roman" w:hAnsi="Times New Roman" w:cs="Times New Roman"/>
          <w:sz w:val="28"/>
          <w:szCs w:val="28"/>
        </w:rPr>
        <w:t xml:space="preserve">юджетообразующим является </w:t>
      </w:r>
      <w:r>
        <w:rPr>
          <w:rFonts w:ascii="Times New Roman" w:hAnsi="Times New Roman" w:cs="Times New Roman"/>
          <w:sz w:val="28"/>
          <w:szCs w:val="28"/>
        </w:rPr>
        <w:t>НДФЛ,</w:t>
      </w:r>
      <w:r w:rsidRPr="00B852B0">
        <w:t xml:space="preserve"> </w:t>
      </w:r>
      <w:r w:rsidRPr="00B852B0">
        <w:rPr>
          <w:rFonts w:ascii="Times New Roman" w:hAnsi="Times New Roman" w:cs="Times New Roman"/>
          <w:sz w:val="28"/>
          <w:szCs w:val="28"/>
        </w:rPr>
        <w:t xml:space="preserve">доля которого </w:t>
      </w:r>
      <w:r>
        <w:rPr>
          <w:rFonts w:ascii="Times New Roman" w:hAnsi="Times New Roman" w:cs="Times New Roman"/>
          <w:sz w:val="28"/>
          <w:szCs w:val="28"/>
        </w:rPr>
        <w:t xml:space="preserve">в составе налоговых и неналоговых доходов </w:t>
      </w:r>
      <w:r w:rsidRPr="00B852B0">
        <w:rPr>
          <w:rFonts w:ascii="Times New Roman" w:hAnsi="Times New Roman" w:cs="Times New Roman"/>
          <w:sz w:val="28"/>
          <w:szCs w:val="28"/>
        </w:rPr>
        <w:t xml:space="preserve">составила </w:t>
      </w:r>
      <w:r w:rsidR="00051067">
        <w:rPr>
          <w:rFonts w:ascii="Times New Roman" w:hAnsi="Times New Roman" w:cs="Times New Roman"/>
          <w:sz w:val="28"/>
          <w:szCs w:val="28"/>
        </w:rPr>
        <w:t xml:space="preserve">в Кировском районе </w:t>
      </w:r>
      <w:r>
        <w:rPr>
          <w:rFonts w:ascii="Times New Roman" w:hAnsi="Times New Roman" w:cs="Times New Roman"/>
          <w:sz w:val="28"/>
          <w:szCs w:val="28"/>
        </w:rPr>
        <w:t xml:space="preserve">75,73 </w:t>
      </w:r>
      <w:r w:rsidRPr="00B852B0">
        <w:rPr>
          <w:rFonts w:ascii="Times New Roman" w:hAnsi="Times New Roman" w:cs="Times New Roman"/>
          <w:sz w:val="28"/>
          <w:szCs w:val="28"/>
        </w:rPr>
        <w:t>%,</w:t>
      </w:r>
      <w:r w:rsidR="00051067">
        <w:rPr>
          <w:rFonts w:ascii="Times New Roman" w:hAnsi="Times New Roman" w:cs="Times New Roman"/>
          <w:sz w:val="28"/>
          <w:szCs w:val="28"/>
        </w:rPr>
        <w:t xml:space="preserve"> а</w:t>
      </w:r>
      <w:r w:rsidRPr="00B852B0">
        <w:rPr>
          <w:rFonts w:ascii="Times New Roman" w:hAnsi="Times New Roman" w:cs="Times New Roman"/>
          <w:sz w:val="28"/>
          <w:szCs w:val="28"/>
        </w:rPr>
        <w:t xml:space="preserve"> </w:t>
      </w:r>
      <w:r>
        <w:rPr>
          <w:rFonts w:ascii="Times New Roman" w:hAnsi="Times New Roman" w:cs="Times New Roman"/>
          <w:sz w:val="28"/>
          <w:szCs w:val="28"/>
        </w:rPr>
        <w:t>в Яковлевском районе 88,13 %</w:t>
      </w:r>
      <w:r w:rsidR="0070248D">
        <w:rPr>
          <w:rFonts w:ascii="Times New Roman" w:hAnsi="Times New Roman" w:cs="Times New Roman"/>
          <w:sz w:val="28"/>
          <w:szCs w:val="28"/>
        </w:rPr>
        <w:t>. П</w:t>
      </w:r>
      <w:r w:rsidRPr="00B852B0">
        <w:rPr>
          <w:rFonts w:ascii="Times New Roman" w:hAnsi="Times New Roman" w:cs="Times New Roman"/>
          <w:sz w:val="28"/>
          <w:szCs w:val="28"/>
        </w:rPr>
        <w:t xml:space="preserve">о сравнению с 2021 годом произошел рост бюджетообразующего налога </w:t>
      </w:r>
      <w:r w:rsidR="002A76EE">
        <w:rPr>
          <w:rFonts w:ascii="Times New Roman" w:hAnsi="Times New Roman" w:cs="Times New Roman"/>
          <w:sz w:val="28"/>
          <w:szCs w:val="28"/>
        </w:rPr>
        <w:t>в</w:t>
      </w:r>
      <w:r w:rsidRPr="00B852B0">
        <w:rPr>
          <w:rFonts w:ascii="Times New Roman" w:hAnsi="Times New Roman" w:cs="Times New Roman"/>
          <w:sz w:val="28"/>
          <w:szCs w:val="28"/>
        </w:rPr>
        <w:t xml:space="preserve"> </w:t>
      </w:r>
      <w:r>
        <w:rPr>
          <w:rFonts w:ascii="Times New Roman" w:hAnsi="Times New Roman" w:cs="Times New Roman"/>
          <w:sz w:val="28"/>
          <w:szCs w:val="28"/>
        </w:rPr>
        <w:t xml:space="preserve">основном в </w:t>
      </w:r>
      <w:r w:rsidRPr="00B852B0">
        <w:rPr>
          <w:rFonts w:ascii="Times New Roman" w:hAnsi="Times New Roman" w:cs="Times New Roman"/>
          <w:sz w:val="28"/>
          <w:szCs w:val="28"/>
        </w:rPr>
        <w:t xml:space="preserve">связи с </w:t>
      </w:r>
      <w:r w:rsidRPr="0028210A">
        <w:rPr>
          <w:rFonts w:ascii="Times New Roman" w:hAnsi="Times New Roman" w:cs="Times New Roman"/>
          <w:sz w:val="28"/>
          <w:szCs w:val="28"/>
        </w:rPr>
        <w:t xml:space="preserve">увеличением дополнительного норматива отчислений. </w:t>
      </w:r>
    </w:p>
    <w:p w14:paraId="59D96941" w14:textId="65408251" w:rsidR="003C0D05" w:rsidRPr="0028210A" w:rsidRDefault="00051067" w:rsidP="000E1EEA">
      <w:pPr>
        <w:ind w:right="-2" w:firstLine="709"/>
        <w:jc w:val="both"/>
        <w:rPr>
          <w:rFonts w:ascii="Times New Roman" w:hAnsi="Times New Roman" w:cs="Times New Roman"/>
          <w:sz w:val="28"/>
          <w:szCs w:val="28"/>
        </w:rPr>
      </w:pPr>
      <w:r>
        <w:rPr>
          <w:rFonts w:ascii="Times New Roman" w:hAnsi="Times New Roman" w:cs="Times New Roman"/>
          <w:sz w:val="28"/>
          <w:szCs w:val="28"/>
        </w:rPr>
        <w:t>Б</w:t>
      </w:r>
      <w:r w:rsidR="003C0D05" w:rsidRPr="0028210A">
        <w:rPr>
          <w:rFonts w:ascii="Times New Roman" w:hAnsi="Times New Roman" w:cs="Times New Roman"/>
          <w:sz w:val="28"/>
          <w:szCs w:val="28"/>
        </w:rPr>
        <w:t>звозмездные поступления составили в Кировском районе</w:t>
      </w:r>
      <w:r>
        <w:rPr>
          <w:rFonts w:ascii="Times New Roman" w:hAnsi="Times New Roman" w:cs="Times New Roman"/>
          <w:sz w:val="28"/>
          <w:szCs w:val="28"/>
        </w:rPr>
        <w:t xml:space="preserve"> </w:t>
      </w:r>
      <w:r w:rsidR="003C0D05" w:rsidRPr="0028210A">
        <w:rPr>
          <w:rFonts w:ascii="Times New Roman" w:hAnsi="Times New Roman" w:cs="Times New Roman"/>
          <w:sz w:val="28"/>
          <w:szCs w:val="28"/>
        </w:rPr>
        <w:t>98,48 % от плана.</w:t>
      </w:r>
      <w:r w:rsidR="002A76EE">
        <w:rPr>
          <w:rFonts w:ascii="Times New Roman" w:hAnsi="Times New Roman" w:cs="Times New Roman"/>
          <w:sz w:val="28"/>
          <w:szCs w:val="28"/>
        </w:rPr>
        <w:t xml:space="preserve"> </w:t>
      </w:r>
      <w:r w:rsidR="003C0D05" w:rsidRPr="0028210A">
        <w:rPr>
          <w:rFonts w:ascii="Times New Roman" w:hAnsi="Times New Roman" w:cs="Times New Roman"/>
          <w:sz w:val="28"/>
          <w:szCs w:val="28"/>
        </w:rPr>
        <w:t xml:space="preserve">В Яковлевском районе безвозмездные поступления исполнены </w:t>
      </w:r>
      <w:r>
        <w:rPr>
          <w:rFonts w:ascii="Times New Roman" w:hAnsi="Times New Roman" w:cs="Times New Roman"/>
          <w:sz w:val="28"/>
          <w:szCs w:val="28"/>
        </w:rPr>
        <w:t>на</w:t>
      </w:r>
      <w:r w:rsidR="003C0D05" w:rsidRPr="0028210A">
        <w:rPr>
          <w:rFonts w:ascii="Times New Roman" w:hAnsi="Times New Roman" w:cs="Times New Roman"/>
          <w:sz w:val="28"/>
          <w:szCs w:val="28"/>
        </w:rPr>
        <w:t xml:space="preserve"> 99,40 %.</w:t>
      </w:r>
    </w:p>
    <w:p w14:paraId="40EC9E3D" w14:textId="4B35A560" w:rsidR="00F977E2" w:rsidRPr="0028210A" w:rsidRDefault="00F977E2" w:rsidP="00F977E2">
      <w:pPr>
        <w:ind w:right="-2" w:firstLine="709"/>
        <w:jc w:val="both"/>
        <w:rPr>
          <w:rFonts w:ascii="Times New Roman" w:hAnsi="Times New Roman" w:cs="Times New Roman"/>
          <w:sz w:val="28"/>
          <w:szCs w:val="28"/>
        </w:rPr>
      </w:pPr>
      <w:r w:rsidRPr="0028210A">
        <w:rPr>
          <w:rFonts w:ascii="Times New Roman" w:hAnsi="Times New Roman" w:cs="Times New Roman"/>
          <w:sz w:val="28"/>
          <w:szCs w:val="28"/>
        </w:rPr>
        <w:t>В 2022 году объем финансовой помощи из краевого бюджета в Кировском районе за счет дотаций, субсидий, субвенций и иных межбюджетных трансфертов в целом увеличен по сравнению с предыдущим годом на 31474,91 тыс. рублей</w:t>
      </w:r>
      <w:r w:rsidR="00231D74" w:rsidRPr="0028210A">
        <w:rPr>
          <w:rFonts w:ascii="Times New Roman" w:hAnsi="Times New Roman" w:cs="Times New Roman"/>
          <w:sz w:val="28"/>
          <w:szCs w:val="28"/>
        </w:rPr>
        <w:t xml:space="preserve">, тогда </w:t>
      </w:r>
      <w:r w:rsidR="0028210A" w:rsidRPr="0028210A">
        <w:rPr>
          <w:rFonts w:ascii="Times New Roman" w:hAnsi="Times New Roman" w:cs="Times New Roman"/>
          <w:sz w:val="28"/>
          <w:szCs w:val="28"/>
        </w:rPr>
        <w:t xml:space="preserve">как </w:t>
      </w:r>
      <w:r w:rsidR="00231D74" w:rsidRPr="0028210A">
        <w:rPr>
          <w:rFonts w:ascii="Times New Roman" w:hAnsi="Times New Roman" w:cs="Times New Roman"/>
          <w:sz w:val="28"/>
          <w:szCs w:val="28"/>
        </w:rPr>
        <w:t xml:space="preserve">в </w:t>
      </w:r>
      <w:r w:rsidRPr="0028210A">
        <w:rPr>
          <w:rFonts w:ascii="Times New Roman" w:hAnsi="Times New Roman" w:cs="Times New Roman"/>
          <w:sz w:val="28"/>
          <w:szCs w:val="28"/>
        </w:rPr>
        <w:t xml:space="preserve">Яковлевском районе </w:t>
      </w:r>
      <w:r w:rsidR="00231D74" w:rsidRPr="0028210A">
        <w:rPr>
          <w:rFonts w:ascii="Times New Roman" w:hAnsi="Times New Roman" w:cs="Times New Roman"/>
          <w:sz w:val="28"/>
          <w:szCs w:val="28"/>
        </w:rPr>
        <w:t>о</w:t>
      </w:r>
      <w:r w:rsidR="0070156C" w:rsidRPr="0028210A">
        <w:rPr>
          <w:rFonts w:ascii="Times New Roman" w:hAnsi="Times New Roman" w:cs="Times New Roman"/>
          <w:sz w:val="28"/>
          <w:szCs w:val="28"/>
        </w:rPr>
        <w:t>бщий о</w:t>
      </w:r>
      <w:r w:rsidR="00231D74" w:rsidRPr="0028210A">
        <w:rPr>
          <w:rFonts w:ascii="Times New Roman" w:hAnsi="Times New Roman" w:cs="Times New Roman"/>
          <w:sz w:val="28"/>
          <w:szCs w:val="28"/>
        </w:rPr>
        <w:t xml:space="preserve">бъем </w:t>
      </w:r>
      <w:r w:rsidRPr="0028210A">
        <w:rPr>
          <w:rFonts w:ascii="Times New Roman" w:hAnsi="Times New Roman" w:cs="Times New Roman"/>
          <w:sz w:val="28"/>
          <w:szCs w:val="28"/>
        </w:rPr>
        <w:t xml:space="preserve">сократился </w:t>
      </w:r>
      <w:r w:rsidR="00231D74" w:rsidRPr="0028210A">
        <w:rPr>
          <w:rFonts w:ascii="Times New Roman" w:hAnsi="Times New Roman" w:cs="Times New Roman"/>
          <w:sz w:val="28"/>
          <w:szCs w:val="28"/>
        </w:rPr>
        <w:t>на 46411,88 тыс. рублей.</w:t>
      </w:r>
    </w:p>
    <w:p w14:paraId="507F4FEB" w14:textId="14A479E2" w:rsidR="00F977E2" w:rsidRPr="00974029" w:rsidRDefault="00927F6E" w:rsidP="00F977E2">
      <w:pPr>
        <w:ind w:right="-2" w:firstLine="709"/>
        <w:jc w:val="both"/>
        <w:rPr>
          <w:rFonts w:ascii="Times New Roman" w:hAnsi="Times New Roman" w:cs="Times New Roman"/>
          <w:sz w:val="28"/>
          <w:szCs w:val="28"/>
        </w:rPr>
      </w:pPr>
      <w:r w:rsidRPr="0028210A">
        <w:rPr>
          <w:rFonts w:ascii="Times New Roman" w:hAnsi="Times New Roman" w:cs="Times New Roman"/>
          <w:sz w:val="28"/>
          <w:szCs w:val="28"/>
        </w:rPr>
        <w:t xml:space="preserve">Как и в </w:t>
      </w:r>
      <w:r w:rsidR="00F977E2" w:rsidRPr="0028210A">
        <w:rPr>
          <w:rFonts w:ascii="Times New Roman" w:hAnsi="Times New Roman" w:cs="Times New Roman"/>
          <w:sz w:val="28"/>
          <w:szCs w:val="28"/>
        </w:rPr>
        <w:t>предыдущ</w:t>
      </w:r>
      <w:r w:rsidRPr="0028210A">
        <w:rPr>
          <w:rFonts w:ascii="Times New Roman" w:hAnsi="Times New Roman" w:cs="Times New Roman"/>
          <w:sz w:val="28"/>
          <w:szCs w:val="28"/>
        </w:rPr>
        <w:t xml:space="preserve">ем </w:t>
      </w:r>
      <w:r w:rsidR="00F977E2" w:rsidRPr="0028210A">
        <w:rPr>
          <w:rFonts w:ascii="Times New Roman" w:hAnsi="Times New Roman" w:cs="Times New Roman"/>
          <w:sz w:val="28"/>
          <w:szCs w:val="28"/>
        </w:rPr>
        <w:t>год</w:t>
      </w:r>
      <w:r w:rsidRPr="0028210A">
        <w:rPr>
          <w:rFonts w:ascii="Times New Roman" w:hAnsi="Times New Roman" w:cs="Times New Roman"/>
          <w:sz w:val="28"/>
          <w:szCs w:val="28"/>
        </w:rPr>
        <w:t>у</w:t>
      </w:r>
      <w:r w:rsidR="002A76EE">
        <w:rPr>
          <w:rFonts w:ascii="Times New Roman" w:hAnsi="Times New Roman" w:cs="Times New Roman"/>
          <w:sz w:val="28"/>
          <w:szCs w:val="28"/>
        </w:rPr>
        <w:t>,</w:t>
      </w:r>
      <w:r w:rsidR="00F977E2" w:rsidRPr="0028210A">
        <w:rPr>
          <w:rFonts w:ascii="Times New Roman" w:hAnsi="Times New Roman" w:cs="Times New Roman"/>
          <w:sz w:val="28"/>
          <w:szCs w:val="28"/>
        </w:rPr>
        <w:t xml:space="preserve"> в 2022 году в структуре безвозмездных поступлений от других бюджетов в проверенных районах наибольшую долю занимают субвенции</w:t>
      </w:r>
      <w:r w:rsidR="00051067">
        <w:rPr>
          <w:rFonts w:ascii="Times New Roman" w:hAnsi="Times New Roman" w:cs="Times New Roman"/>
          <w:sz w:val="28"/>
          <w:szCs w:val="28"/>
        </w:rPr>
        <w:t xml:space="preserve">. </w:t>
      </w:r>
    </w:p>
    <w:p w14:paraId="17B82E5B" w14:textId="1D4E37A8" w:rsidR="00E916DF" w:rsidRPr="00456857" w:rsidRDefault="00A76215" w:rsidP="00E916DF">
      <w:pPr>
        <w:ind w:firstLine="709"/>
        <w:jc w:val="both"/>
        <w:rPr>
          <w:rFonts w:ascii="Times New Roman" w:hAnsi="Times New Roman" w:cs="Times New Roman"/>
          <w:sz w:val="28"/>
          <w:szCs w:val="28"/>
        </w:rPr>
      </w:pPr>
      <w:r>
        <w:rPr>
          <w:rFonts w:ascii="Times New Roman" w:hAnsi="Times New Roman" w:cs="Times New Roman"/>
          <w:sz w:val="28"/>
          <w:szCs w:val="28"/>
        </w:rPr>
        <w:t>В 2022 году о</w:t>
      </w:r>
      <w:r w:rsidR="00E916DF">
        <w:rPr>
          <w:rFonts w:ascii="Times New Roman" w:hAnsi="Times New Roman" w:cs="Times New Roman"/>
          <w:sz w:val="28"/>
          <w:szCs w:val="28"/>
        </w:rPr>
        <w:t xml:space="preserve">бъем расходов </w:t>
      </w:r>
      <w:r w:rsidR="00627136">
        <w:rPr>
          <w:rFonts w:ascii="Times New Roman" w:hAnsi="Times New Roman" w:cs="Times New Roman"/>
          <w:sz w:val="28"/>
          <w:szCs w:val="28"/>
        </w:rPr>
        <w:t xml:space="preserve">к предыдущему году </w:t>
      </w:r>
      <w:r w:rsidR="00E916DF">
        <w:rPr>
          <w:rFonts w:ascii="Times New Roman" w:hAnsi="Times New Roman" w:cs="Times New Roman"/>
          <w:sz w:val="28"/>
          <w:szCs w:val="28"/>
        </w:rPr>
        <w:t>в бюджетах двух районов в большей части увеличился по разделам: образование, о</w:t>
      </w:r>
      <w:r w:rsidR="00E916DF" w:rsidRPr="00C54AF2">
        <w:rPr>
          <w:rFonts w:ascii="Times New Roman" w:hAnsi="Times New Roman" w:cs="Times New Roman"/>
          <w:sz w:val="28"/>
          <w:szCs w:val="28"/>
        </w:rPr>
        <w:t xml:space="preserve">бщегосударственные </w:t>
      </w:r>
      <w:r w:rsidR="00E916DF" w:rsidRPr="00456857">
        <w:rPr>
          <w:rFonts w:ascii="Times New Roman" w:hAnsi="Times New Roman" w:cs="Times New Roman"/>
          <w:sz w:val="28"/>
          <w:szCs w:val="28"/>
        </w:rPr>
        <w:t>вопросы, национальная экономика, культура,</w:t>
      </w:r>
      <w:r w:rsidR="00E916DF" w:rsidRPr="00456857">
        <w:rPr>
          <w:sz w:val="28"/>
          <w:szCs w:val="28"/>
        </w:rPr>
        <w:t xml:space="preserve"> </w:t>
      </w:r>
      <w:r w:rsidR="00E916DF" w:rsidRPr="00456857">
        <w:rPr>
          <w:rFonts w:ascii="Times New Roman" w:hAnsi="Times New Roman" w:cs="Times New Roman"/>
          <w:sz w:val="28"/>
          <w:szCs w:val="28"/>
        </w:rPr>
        <w:t>физическая культура и спорт.</w:t>
      </w:r>
    </w:p>
    <w:p w14:paraId="06094523" w14:textId="49B99565" w:rsidR="00175165" w:rsidRDefault="00175165" w:rsidP="00175165">
      <w:pPr>
        <w:ind w:firstLine="709"/>
        <w:jc w:val="both"/>
        <w:rPr>
          <w:rFonts w:ascii="Times New Roman" w:hAnsi="Times New Roman" w:cs="Times New Roman"/>
          <w:sz w:val="28"/>
          <w:szCs w:val="28"/>
        </w:rPr>
      </w:pPr>
      <w:r w:rsidRPr="00456857">
        <w:rPr>
          <w:rFonts w:ascii="Times New Roman" w:hAnsi="Times New Roman" w:cs="Times New Roman"/>
          <w:sz w:val="28"/>
          <w:szCs w:val="28"/>
        </w:rPr>
        <w:t xml:space="preserve">Наибольший удельный вес в </w:t>
      </w:r>
      <w:r w:rsidR="0028210A">
        <w:rPr>
          <w:rFonts w:ascii="Times New Roman" w:hAnsi="Times New Roman" w:cs="Times New Roman"/>
          <w:sz w:val="28"/>
          <w:szCs w:val="28"/>
        </w:rPr>
        <w:t xml:space="preserve">исполненных </w:t>
      </w:r>
      <w:r w:rsidRPr="00456857">
        <w:rPr>
          <w:rFonts w:ascii="Times New Roman" w:hAnsi="Times New Roman" w:cs="Times New Roman"/>
          <w:sz w:val="28"/>
          <w:szCs w:val="28"/>
        </w:rPr>
        <w:t>расходах муниципальных бюджетов приходится на раздел "Образование"</w:t>
      </w:r>
      <w:r w:rsidR="00051067">
        <w:rPr>
          <w:rFonts w:ascii="Times New Roman" w:hAnsi="Times New Roman" w:cs="Times New Roman"/>
          <w:sz w:val="28"/>
          <w:szCs w:val="28"/>
        </w:rPr>
        <w:t>.</w:t>
      </w:r>
      <w:r w:rsidRPr="00456857">
        <w:rPr>
          <w:rFonts w:ascii="Times New Roman" w:hAnsi="Times New Roman" w:cs="Times New Roman"/>
          <w:sz w:val="28"/>
          <w:szCs w:val="28"/>
        </w:rPr>
        <w:t xml:space="preserve"> </w:t>
      </w:r>
    </w:p>
    <w:p w14:paraId="2B94EAAF" w14:textId="0CF419E0" w:rsidR="00543D94" w:rsidRDefault="001D3DAB" w:rsidP="0017516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543D94">
        <w:rPr>
          <w:rFonts w:ascii="Times New Roman" w:hAnsi="Times New Roman" w:cs="Times New Roman"/>
          <w:sz w:val="28"/>
          <w:szCs w:val="28"/>
        </w:rPr>
        <w:t xml:space="preserve">Кировском районе </w:t>
      </w:r>
      <w:r w:rsidR="006F7FBA" w:rsidRPr="006F7FBA">
        <w:rPr>
          <w:rFonts w:ascii="Times New Roman" w:hAnsi="Times New Roman" w:cs="Times New Roman"/>
          <w:sz w:val="28"/>
          <w:szCs w:val="28"/>
        </w:rPr>
        <w:t xml:space="preserve">в ходе выборочного анализа нормативных актов, </w:t>
      </w:r>
      <w:r w:rsidR="006F7FBA">
        <w:rPr>
          <w:rFonts w:ascii="Times New Roman" w:hAnsi="Times New Roman" w:cs="Times New Roman"/>
          <w:sz w:val="28"/>
          <w:szCs w:val="28"/>
        </w:rPr>
        <w:t xml:space="preserve">в том числе </w:t>
      </w:r>
      <w:r w:rsidR="006F7FBA" w:rsidRPr="006F7FBA">
        <w:rPr>
          <w:rFonts w:ascii="Times New Roman" w:hAnsi="Times New Roman" w:cs="Times New Roman"/>
          <w:sz w:val="28"/>
          <w:szCs w:val="28"/>
        </w:rPr>
        <w:t>утверждающих муниципальные программы</w:t>
      </w:r>
      <w:r w:rsidR="00051067">
        <w:rPr>
          <w:rFonts w:ascii="Times New Roman" w:hAnsi="Times New Roman" w:cs="Times New Roman"/>
          <w:sz w:val="28"/>
          <w:szCs w:val="28"/>
        </w:rPr>
        <w:t>,</w:t>
      </w:r>
      <w:r w:rsidR="006F7FBA" w:rsidRPr="006F7FBA">
        <w:rPr>
          <w:rFonts w:ascii="Times New Roman" w:hAnsi="Times New Roman" w:cs="Times New Roman"/>
          <w:sz w:val="28"/>
          <w:szCs w:val="28"/>
        </w:rPr>
        <w:t xml:space="preserve"> </w:t>
      </w:r>
      <w:r w:rsidR="00543D94">
        <w:rPr>
          <w:rFonts w:ascii="Times New Roman" w:hAnsi="Times New Roman" w:cs="Times New Roman"/>
          <w:sz w:val="28"/>
          <w:szCs w:val="28"/>
        </w:rPr>
        <w:t>установлен</w:t>
      </w:r>
      <w:r w:rsidR="00051067">
        <w:rPr>
          <w:rFonts w:ascii="Times New Roman" w:hAnsi="Times New Roman" w:cs="Times New Roman"/>
          <w:sz w:val="28"/>
          <w:szCs w:val="28"/>
        </w:rPr>
        <w:t>ы нарушения</w:t>
      </w:r>
      <w:r w:rsidR="00051067" w:rsidRPr="00051067">
        <w:rPr>
          <w:rFonts w:ascii="Times New Roman" w:hAnsi="Times New Roman" w:cs="Times New Roman"/>
          <w:sz w:val="28"/>
          <w:szCs w:val="28"/>
        </w:rPr>
        <w:t xml:space="preserve"> </w:t>
      </w:r>
      <w:r w:rsidR="00051067" w:rsidRPr="00175165">
        <w:rPr>
          <w:rFonts w:ascii="Times New Roman" w:hAnsi="Times New Roman" w:cs="Times New Roman"/>
          <w:sz w:val="28"/>
          <w:szCs w:val="28"/>
        </w:rPr>
        <w:t>Приказа № 85н</w:t>
      </w:r>
      <w:r w:rsidR="00051067">
        <w:rPr>
          <w:rFonts w:ascii="Times New Roman" w:hAnsi="Times New Roman" w:cs="Times New Roman"/>
          <w:sz w:val="28"/>
          <w:szCs w:val="28"/>
        </w:rPr>
        <w:t xml:space="preserve"> и</w:t>
      </w:r>
      <w:r w:rsidR="00543D94">
        <w:rPr>
          <w:rFonts w:ascii="Times New Roman" w:hAnsi="Times New Roman" w:cs="Times New Roman"/>
          <w:sz w:val="28"/>
          <w:szCs w:val="28"/>
        </w:rPr>
        <w:t xml:space="preserve"> </w:t>
      </w:r>
      <w:r w:rsidR="00051067" w:rsidRPr="001D3DAB">
        <w:rPr>
          <w:rFonts w:ascii="Times New Roman" w:hAnsi="Times New Roman" w:cs="Times New Roman"/>
          <w:sz w:val="28"/>
          <w:szCs w:val="28"/>
        </w:rPr>
        <w:t>Порядка от 11.05.2016 № 122</w:t>
      </w:r>
      <w:r w:rsidR="00051067">
        <w:rPr>
          <w:rFonts w:ascii="Times New Roman" w:hAnsi="Times New Roman" w:cs="Times New Roman"/>
          <w:sz w:val="28"/>
          <w:szCs w:val="28"/>
        </w:rPr>
        <w:t>.</w:t>
      </w:r>
    </w:p>
    <w:p w14:paraId="61C29268" w14:textId="0422C42E" w:rsidR="00D84CC4" w:rsidRDefault="00693529" w:rsidP="00AA0750">
      <w:pPr>
        <w:ind w:firstLine="709"/>
        <w:jc w:val="both"/>
        <w:rPr>
          <w:rFonts w:ascii="Times New Roman" w:hAnsi="Times New Roman" w:cs="Times New Roman"/>
          <w:sz w:val="28"/>
          <w:szCs w:val="28"/>
        </w:rPr>
      </w:pPr>
      <w:r w:rsidRPr="00693529">
        <w:rPr>
          <w:rFonts w:ascii="Times New Roman" w:hAnsi="Times New Roman" w:cs="Times New Roman"/>
          <w:sz w:val="28"/>
          <w:szCs w:val="28"/>
        </w:rPr>
        <w:t>Бюджеты муниципальных районов сформированы на 2022 год по программно-целевому принципу.</w:t>
      </w:r>
      <w:r>
        <w:rPr>
          <w:rFonts w:ascii="Times New Roman" w:hAnsi="Times New Roman" w:cs="Times New Roman"/>
          <w:sz w:val="28"/>
          <w:szCs w:val="28"/>
        </w:rPr>
        <w:t xml:space="preserve"> </w:t>
      </w:r>
      <w:r w:rsidR="0086770C">
        <w:rPr>
          <w:rFonts w:ascii="Times New Roman" w:hAnsi="Times New Roman" w:cs="Times New Roman"/>
          <w:sz w:val="28"/>
          <w:szCs w:val="28"/>
        </w:rPr>
        <w:t>В</w:t>
      </w:r>
      <w:r w:rsidR="00951B71" w:rsidRPr="00951B71">
        <w:rPr>
          <w:rFonts w:ascii="Times New Roman" w:hAnsi="Times New Roman" w:cs="Times New Roman"/>
          <w:sz w:val="28"/>
          <w:szCs w:val="28"/>
        </w:rPr>
        <w:t xml:space="preserve"> </w:t>
      </w:r>
      <w:r w:rsidR="0086770C">
        <w:rPr>
          <w:rFonts w:ascii="Times New Roman" w:hAnsi="Times New Roman" w:cs="Times New Roman"/>
          <w:sz w:val="28"/>
          <w:szCs w:val="28"/>
        </w:rPr>
        <w:t xml:space="preserve">бюджете </w:t>
      </w:r>
      <w:r w:rsidR="00951B71" w:rsidRPr="00951B71">
        <w:rPr>
          <w:rFonts w:ascii="Times New Roman" w:hAnsi="Times New Roman" w:cs="Times New Roman"/>
          <w:sz w:val="28"/>
          <w:szCs w:val="28"/>
        </w:rPr>
        <w:t>Кировско</w:t>
      </w:r>
      <w:r w:rsidR="0086770C">
        <w:rPr>
          <w:rFonts w:ascii="Times New Roman" w:hAnsi="Times New Roman" w:cs="Times New Roman"/>
          <w:sz w:val="28"/>
          <w:szCs w:val="28"/>
        </w:rPr>
        <w:t>го</w:t>
      </w:r>
      <w:r w:rsidR="00951B71" w:rsidRPr="00951B71">
        <w:rPr>
          <w:rFonts w:ascii="Times New Roman" w:hAnsi="Times New Roman" w:cs="Times New Roman"/>
          <w:sz w:val="28"/>
          <w:szCs w:val="28"/>
        </w:rPr>
        <w:t xml:space="preserve"> район</w:t>
      </w:r>
      <w:r w:rsidR="0086770C">
        <w:rPr>
          <w:rFonts w:ascii="Times New Roman" w:hAnsi="Times New Roman" w:cs="Times New Roman"/>
          <w:sz w:val="28"/>
          <w:szCs w:val="28"/>
        </w:rPr>
        <w:t xml:space="preserve">а </w:t>
      </w:r>
      <w:r w:rsidR="00951B71" w:rsidRPr="00951B71">
        <w:rPr>
          <w:rFonts w:ascii="Times New Roman" w:hAnsi="Times New Roman" w:cs="Times New Roman"/>
          <w:sz w:val="28"/>
          <w:szCs w:val="28"/>
        </w:rPr>
        <w:t>на 2022 год запланирован</w:t>
      </w:r>
      <w:r>
        <w:rPr>
          <w:rFonts w:ascii="Times New Roman" w:hAnsi="Times New Roman" w:cs="Times New Roman"/>
          <w:sz w:val="28"/>
          <w:szCs w:val="28"/>
        </w:rPr>
        <w:t xml:space="preserve">а реализация мероприятий </w:t>
      </w:r>
      <w:r w:rsidR="00951B71" w:rsidRPr="00951B71">
        <w:rPr>
          <w:rFonts w:ascii="Times New Roman" w:hAnsi="Times New Roman" w:cs="Times New Roman"/>
          <w:sz w:val="28"/>
          <w:szCs w:val="28"/>
        </w:rPr>
        <w:t xml:space="preserve">14 </w:t>
      </w:r>
      <w:r>
        <w:rPr>
          <w:rFonts w:ascii="Times New Roman" w:hAnsi="Times New Roman" w:cs="Times New Roman"/>
          <w:sz w:val="28"/>
          <w:szCs w:val="28"/>
        </w:rPr>
        <w:t>муниципальных программ</w:t>
      </w:r>
      <w:r w:rsidR="00951B71" w:rsidRPr="00951B71">
        <w:rPr>
          <w:rFonts w:ascii="Times New Roman" w:hAnsi="Times New Roman" w:cs="Times New Roman"/>
          <w:sz w:val="28"/>
          <w:szCs w:val="28"/>
        </w:rPr>
        <w:t>.</w:t>
      </w:r>
      <w:r>
        <w:rPr>
          <w:rFonts w:ascii="Times New Roman" w:hAnsi="Times New Roman" w:cs="Times New Roman"/>
          <w:sz w:val="28"/>
          <w:szCs w:val="28"/>
        </w:rPr>
        <w:t xml:space="preserve"> </w:t>
      </w:r>
      <w:r w:rsidR="0086770C" w:rsidRPr="00693529">
        <w:rPr>
          <w:rFonts w:ascii="Times New Roman" w:eastAsia="Times New Roman" w:hAnsi="Times New Roman" w:cs="Times New Roman"/>
          <w:sz w:val="28"/>
          <w:szCs w:val="28"/>
          <w:lang w:eastAsia="ar-SA"/>
        </w:rPr>
        <w:t>В Яковлевском районе</w:t>
      </w:r>
      <w:r w:rsidR="00261EBF">
        <w:rPr>
          <w:rFonts w:ascii="Times New Roman" w:eastAsia="Times New Roman" w:hAnsi="Times New Roman" w:cs="Times New Roman"/>
          <w:sz w:val="28"/>
          <w:szCs w:val="28"/>
          <w:lang w:eastAsia="ar-SA"/>
        </w:rPr>
        <w:t xml:space="preserve"> –</w:t>
      </w:r>
      <w:r w:rsidR="0086770C">
        <w:rPr>
          <w:rFonts w:ascii="Times New Roman" w:eastAsia="Times New Roman" w:hAnsi="Times New Roman" w:cs="Times New Roman"/>
          <w:sz w:val="28"/>
          <w:szCs w:val="28"/>
          <w:lang w:eastAsia="ar-SA"/>
        </w:rPr>
        <w:t xml:space="preserve"> </w:t>
      </w:r>
      <w:r w:rsidR="0086770C" w:rsidRPr="00E30F53">
        <w:rPr>
          <w:rFonts w:ascii="Times New Roman" w:eastAsia="Times New Roman" w:hAnsi="Times New Roman" w:cs="Times New Roman"/>
          <w:sz w:val="28"/>
          <w:szCs w:val="28"/>
          <w:lang w:eastAsia="ar-SA"/>
        </w:rPr>
        <w:t>16 муниципальных программ</w:t>
      </w:r>
      <w:r w:rsidR="001D6323">
        <w:rPr>
          <w:rFonts w:ascii="Times New Roman" w:eastAsia="Times New Roman" w:hAnsi="Times New Roman" w:cs="Times New Roman"/>
          <w:sz w:val="28"/>
          <w:szCs w:val="28"/>
          <w:lang w:eastAsia="ar-SA"/>
        </w:rPr>
        <w:t>.</w:t>
      </w:r>
    </w:p>
    <w:p w14:paraId="5B1F064E" w14:textId="79C2BC9B" w:rsidR="00AA0750" w:rsidRPr="00E253EE" w:rsidRDefault="00AA0750" w:rsidP="00AA0750">
      <w:pPr>
        <w:ind w:firstLine="709"/>
        <w:jc w:val="both"/>
        <w:rPr>
          <w:rFonts w:ascii="Times New Roman" w:hAnsi="Times New Roman" w:cs="Times New Roman"/>
          <w:sz w:val="28"/>
          <w:szCs w:val="28"/>
        </w:rPr>
      </w:pPr>
      <w:r w:rsidRPr="008C3AEB">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2</w:t>
      </w:r>
      <w:r w:rsidRPr="008C3AEB">
        <w:rPr>
          <w:rFonts w:ascii="Times New Roman" w:eastAsia="Times New Roman" w:hAnsi="Times New Roman" w:cs="Times New Roman"/>
          <w:sz w:val="28"/>
          <w:szCs w:val="28"/>
          <w:lang w:eastAsia="ru-RU"/>
        </w:rPr>
        <w:t xml:space="preserve"> году </w:t>
      </w:r>
      <w:r w:rsidRPr="008C3AEB">
        <w:rPr>
          <w:rFonts w:ascii="Times New Roman" w:hAnsi="Times New Roman"/>
          <w:sz w:val="28"/>
          <w:szCs w:val="28"/>
          <w:lang w:eastAsia="ru-RU"/>
        </w:rPr>
        <w:t>бюджетные назначения</w:t>
      </w:r>
      <w:r w:rsidRPr="00DD1747">
        <w:rPr>
          <w:rFonts w:ascii="Times New Roman" w:hAnsi="Times New Roman"/>
          <w:sz w:val="28"/>
          <w:szCs w:val="28"/>
          <w:lang w:eastAsia="ru-RU"/>
        </w:rPr>
        <w:t xml:space="preserve"> </w:t>
      </w:r>
      <w:r w:rsidR="00322366">
        <w:rPr>
          <w:rFonts w:ascii="Times New Roman" w:hAnsi="Times New Roman"/>
          <w:sz w:val="28"/>
          <w:szCs w:val="28"/>
        </w:rPr>
        <w:t>по расходам н</w:t>
      </w:r>
      <w:r w:rsidRPr="00DD1747">
        <w:rPr>
          <w:rFonts w:ascii="Times New Roman" w:hAnsi="Times New Roman"/>
          <w:sz w:val="28"/>
          <w:szCs w:val="28"/>
        </w:rPr>
        <w:t xml:space="preserve">а </w:t>
      </w:r>
      <w:r w:rsidRPr="00DD1747">
        <w:rPr>
          <w:rFonts w:ascii="Times New Roman" w:hAnsi="Times New Roman"/>
          <w:sz w:val="28"/>
          <w:szCs w:val="28"/>
          <w:lang w:eastAsia="ru-RU"/>
        </w:rPr>
        <w:t xml:space="preserve">реализацию программных мероприятий </w:t>
      </w:r>
      <w:r>
        <w:rPr>
          <w:rFonts w:ascii="Times New Roman" w:hAnsi="Times New Roman"/>
          <w:sz w:val="28"/>
          <w:szCs w:val="28"/>
          <w:lang w:eastAsia="ru-RU"/>
        </w:rPr>
        <w:t xml:space="preserve">исполнены: в Кировском </w:t>
      </w:r>
      <w:r w:rsidRPr="00E253EE">
        <w:rPr>
          <w:rFonts w:ascii="Times New Roman" w:hAnsi="Times New Roman"/>
          <w:sz w:val="28"/>
          <w:szCs w:val="28"/>
          <w:lang w:eastAsia="ru-RU"/>
        </w:rPr>
        <w:t xml:space="preserve">районе на 97,55 %, в Яковлевском районе </w:t>
      </w:r>
      <w:r w:rsidR="00261EBF">
        <w:rPr>
          <w:rFonts w:ascii="Times New Roman" w:hAnsi="Times New Roman"/>
          <w:sz w:val="28"/>
          <w:szCs w:val="28"/>
          <w:lang w:eastAsia="ru-RU"/>
        </w:rPr>
        <w:t>на</w:t>
      </w:r>
      <w:r w:rsidRPr="00E253EE">
        <w:rPr>
          <w:rFonts w:ascii="Times New Roman" w:hAnsi="Times New Roman"/>
          <w:sz w:val="28"/>
          <w:szCs w:val="28"/>
          <w:lang w:eastAsia="ru-RU"/>
        </w:rPr>
        <w:t xml:space="preserve"> 98,84 %</w:t>
      </w:r>
      <w:r w:rsidR="00261EBF">
        <w:rPr>
          <w:rFonts w:ascii="Times New Roman" w:hAnsi="Times New Roman"/>
          <w:sz w:val="28"/>
          <w:szCs w:val="28"/>
          <w:lang w:eastAsia="ru-RU"/>
        </w:rPr>
        <w:t>.</w:t>
      </w:r>
      <w:r w:rsidRPr="00E253EE">
        <w:rPr>
          <w:rFonts w:ascii="Times New Roman" w:hAnsi="Times New Roman"/>
          <w:sz w:val="28"/>
          <w:szCs w:val="28"/>
          <w:lang w:eastAsia="ru-RU"/>
        </w:rPr>
        <w:t xml:space="preserve"> </w:t>
      </w:r>
    </w:p>
    <w:p w14:paraId="65847993" w14:textId="117C50F8" w:rsidR="00AA0750" w:rsidRPr="005C7F5F" w:rsidRDefault="00AA0750" w:rsidP="00AA0750">
      <w:pPr>
        <w:ind w:firstLine="709"/>
        <w:jc w:val="both"/>
        <w:rPr>
          <w:rFonts w:ascii="Times New Roman" w:hAnsi="Times New Roman" w:cs="Times New Roman"/>
          <w:sz w:val="28"/>
          <w:szCs w:val="28"/>
        </w:rPr>
      </w:pPr>
      <w:r>
        <w:rPr>
          <w:rFonts w:ascii="Times New Roman" w:hAnsi="Times New Roman" w:cs="Times New Roman"/>
          <w:sz w:val="28"/>
          <w:szCs w:val="28"/>
        </w:rPr>
        <w:t>В большинстве своем муниципальные программы исполнены на высоком уровне в пределах от 97 % до 100 %</w:t>
      </w:r>
      <w:r w:rsidR="00261EBF">
        <w:rPr>
          <w:rFonts w:ascii="Times New Roman" w:hAnsi="Times New Roman" w:cs="Times New Roman"/>
          <w:sz w:val="28"/>
          <w:szCs w:val="28"/>
        </w:rPr>
        <w:t>.</w:t>
      </w:r>
      <w:r>
        <w:rPr>
          <w:rFonts w:ascii="Times New Roman" w:hAnsi="Times New Roman" w:cs="Times New Roman"/>
          <w:sz w:val="28"/>
          <w:szCs w:val="28"/>
        </w:rPr>
        <w:t xml:space="preserve"> </w:t>
      </w:r>
    </w:p>
    <w:p w14:paraId="3A655963" w14:textId="37423829" w:rsidR="007D3213" w:rsidRPr="007D3213" w:rsidRDefault="007D3213" w:rsidP="007D3213">
      <w:pPr>
        <w:ind w:firstLine="709"/>
        <w:jc w:val="both"/>
        <w:rPr>
          <w:rFonts w:ascii="Times New Roman" w:hAnsi="Times New Roman" w:cs="Times New Roman"/>
          <w:sz w:val="28"/>
          <w:szCs w:val="28"/>
        </w:rPr>
      </w:pPr>
      <w:r w:rsidRPr="007D3213">
        <w:rPr>
          <w:rFonts w:ascii="Times New Roman" w:hAnsi="Times New Roman" w:cs="Times New Roman"/>
          <w:sz w:val="28"/>
          <w:szCs w:val="28"/>
        </w:rPr>
        <w:t xml:space="preserve">Контрольно-счетной палатой Приморского края проанализировано исполнение майских Указов Президента России по достижению планируемого уровня заработной платы.  </w:t>
      </w:r>
    </w:p>
    <w:p w14:paraId="216B3C4E" w14:textId="04C5CEAA" w:rsidR="007D3213" w:rsidRPr="007D3213" w:rsidRDefault="00335E35" w:rsidP="007D3213">
      <w:pPr>
        <w:ind w:firstLine="709"/>
        <w:jc w:val="both"/>
        <w:rPr>
          <w:rFonts w:ascii="Times New Roman" w:hAnsi="Times New Roman" w:cs="Times New Roman"/>
          <w:sz w:val="28"/>
          <w:szCs w:val="28"/>
        </w:rPr>
      </w:pPr>
      <w:r>
        <w:rPr>
          <w:rFonts w:ascii="Times New Roman" w:hAnsi="Times New Roman" w:cs="Times New Roman"/>
          <w:sz w:val="28"/>
          <w:szCs w:val="28"/>
        </w:rPr>
        <w:t>В</w:t>
      </w:r>
      <w:r w:rsidR="007D3213" w:rsidRPr="007D3213">
        <w:rPr>
          <w:rFonts w:ascii="Times New Roman" w:hAnsi="Times New Roman" w:cs="Times New Roman"/>
          <w:sz w:val="28"/>
          <w:szCs w:val="28"/>
        </w:rPr>
        <w:t xml:space="preserve"> Кировском районе в 2022 году выдержаны рекомендуемые значение показателей для педагогических работников образовательных учреждений дополнительного образования</w:t>
      </w:r>
      <w:r w:rsidR="000F1032">
        <w:rPr>
          <w:rFonts w:ascii="Times New Roman" w:hAnsi="Times New Roman" w:cs="Times New Roman"/>
          <w:sz w:val="28"/>
          <w:szCs w:val="28"/>
        </w:rPr>
        <w:t xml:space="preserve"> и составили</w:t>
      </w:r>
      <w:r w:rsidR="007D3213" w:rsidRPr="007D3213">
        <w:rPr>
          <w:rFonts w:ascii="Times New Roman" w:hAnsi="Times New Roman" w:cs="Times New Roman"/>
          <w:sz w:val="28"/>
          <w:szCs w:val="28"/>
        </w:rPr>
        <w:t xml:space="preserve"> 51000,06 рублей</w:t>
      </w:r>
      <w:r w:rsidR="00261EBF">
        <w:rPr>
          <w:rFonts w:ascii="Times New Roman" w:hAnsi="Times New Roman" w:cs="Times New Roman"/>
          <w:sz w:val="28"/>
          <w:szCs w:val="28"/>
        </w:rPr>
        <w:t>. В</w:t>
      </w:r>
      <w:r w:rsidR="00AA42EB" w:rsidRPr="00AA42EB">
        <w:rPr>
          <w:rFonts w:ascii="Times New Roman" w:hAnsi="Times New Roman" w:cs="Times New Roman"/>
          <w:sz w:val="28"/>
          <w:szCs w:val="28"/>
        </w:rPr>
        <w:t xml:space="preserve"> </w:t>
      </w:r>
      <w:r w:rsidR="00261EBF">
        <w:rPr>
          <w:rFonts w:ascii="Times New Roman" w:hAnsi="Times New Roman" w:cs="Times New Roman"/>
          <w:sz w:val="28"/>
          <w:szCs w:val="28"/>
        </w:rPr>
        <w:t>учреждениях</w:t>
      </w:r>
      <w:r w:rsidR="00AA42EB" w:rsidRPr="007D3213">
        <w:rPr>
          <w:rFonts w:ascii="Times New Roman" w:hAnsi="Times New Roman" w:cs="Times New Roman"/>
          <w:sz w:val="28"/>
          <w:szCs w:val="28"/>
        </w:rPr>
        <w:t xml:space="preserve"> культуры </w:t>
      </w:r>
      <w:r w:rsidR="00261EBF">
        <w:rPr>
          <w:rFonts w:ascii="Times New Roman" w:hAnsi="Times New Roman" w:cs="Times New Roman"/>
          <w:sz w:val="28"/>
          <w:szCs w:val="28"/>
        </w:rPr>
        <w:t>–</w:t>
      </w:r>
      <w:r w:rsidR="00AA42EB" w:rsidRPr="007D3213">
        <w:rPr>
          <w:rFonts w:ascii="Times New Roman" w:hAnsi="Times New Roman" w:cs="Times New Roman"/>
          <w:sz w:val="28"/>
          <w:szCs w:val="28"/>
        </w:rPr>
        <w:t xml:space="preserve"> 50996,11 рублей.</w:t>
      </w:r>
      <w:r>
        <w:rPr>
          <w:rFonts w:ascii="Times New Roman" w:hAnsi="Times New Roman" w:cs="Times New Roman"/>
          <w:sz w:val="28"/>
          <w:szCs w:val="28"/>
        </w:rPr>
        <w:t xml:space="preserve"> </w:t>
      </w:r>
      <w:r w:rsidR="00AA42EB">
        <w:rPr>
          <w:rFonts w:ascii="Times New Roman" w:hAnsi="Times New Roman" w:cs="Times New Roman"/>
          <w:sz w:val="28"/>
          <w:szCs w:val="28"/>
        </w:rPr>
        <w:t xml:space="preserve">Однако не выдержаны параметры </w:t>
      </w:r>
      <w:r w:rsidR="007D3213" w:rsidRPr="007D3213">
        <w:rPr>
          <w:rFonts w:ascii="Times New Roman" w:hAnsi="Times New Roman" w:cs="Times New Roman"/>
          <w:sz w:val="28"/>
          <w:szCs w:val="28"/>
        </w:rPr>
        <w:t>по доведению средней заработной платы педагогических работников образовательных учреждений общего образования</w:t>
      </w:r>
      <w:r w:rsidR="00261EBF">
        <w:rPr>
          <w:rFonts w:ascii="Times New Roman" w:hAnsi="Times New Roman" w:cs="Times New Roman"/>
          <w:sz w:val="28"/>
          <w:szCs w:val="28"/>
        </w:rPr>
        <w:t>.</w:t>
      </w:r>
      <w:r w:rsidR="007D3213" w:rsidRPr="007D3213">
        <w:rPr>
          <w:rFonts w:ascii="Times New Roman" w:hAnsi="Times New Roman" w:cs="Times New Roman"/>
          <w:sz w:val="28"/>
          <w:szCs w:val="28"/>
        </w:rPr>
        <w:t xml:space="preserve"> </w:t>
      </w:r>
    </w:p>
    <w:p w14:paraId="519A002C" w14:textId="12F4EC22" w:rsidR="00825A68" w:rsidRPr="007D3213" w:rsidRDefault="00022DFA" w:rsidP="00D30DEB">
      <w:pPr>
        <w:ind w:firstLine="709"/>
        <w:jc w:val="both"/>
        <w:rPr>
          <w:rFonts w:ascii="Times New Roman" w:hAnsi="Times New Roman" w:cs="Times New Roman"/>
          <w:sz w:val="28"/>
          <w:szCs w:val="28"/>
        </w:rPr>
      </w:pPr>
      <w:r>
        <w:rPr>
          <w:rFonts w:ascii="Times New Roman" w:hAnsi="Times New Roman" w:cs="Times New Roman"/>
          <w:sz w:val="28"/>
          <w:szCs w:val="28"/>
        </w:rPr>
        <w:t xml:space="preserve">В Яковлевском районе </w:t>
      </w:r>
      <w:r w:rsidR="007D3213" w:rsidRPr="007D3213">
        <w:rPr>
          <w:rFonts w:ascii="Times New Roman" w:hAnsi="Times New Roman" w:cs="Times New Roman"/>
          <w:sz w:val="28"/>
          <w:szCs w:val="28"/>
        </w:rPr>
        <w:t>в 2022 году достигнут уровень средней заработной платы педагогов и составил для</w:t>
      </w:r>
      <w:r w:rsidR="0078733D">
        <w:rPr>
          <w:rFonts w:ascii="Times New Roman" w:hAnsi="Times New Roman" w:cs="Times New Roman"/>
          <w:sz w:val="28"/>
          <w:szCs w:val="28"/>
        </w:rPr>
        <w:t xml:space="preserve"> </w:t>
      </w:r>
      <w:r w:rsidR="007D3213" w:rsidRPr="007D3213">
        <w:rPr>
          <w:rFonts w:ascii="Times New Roman" w:hAnsi="Times New Roman" w:cs="Times New Roman"/>
          <w:sz w:val="28"/>
          <w:szCs w:val="28"/>
        </w:rPr>
        <w:t>образовательных учреждений общего образования 52795,0</w:t>
      </w:r>
      <w:r w:rsidR="00D30DEB">
        <w:rPr>
          <w:rFonts w:ascii="Times New Roman" w:hAnsi="Times New Roman" w:cs="Times New Roman"/>
          <w:sz w:val="28"/>
          <w:szCs w:val="28"/>
        </w:rPr>
        <w:t>0 рублей, или 103,5 %;</w:t>
      </w:r>
      <w:r w:rsidR="0078733D">
        <w:rPr>
          <w:rFonts w:ascii="Times New Roman" w:hAnsi="Times New Roman" w:cs="Times New Roman"/>
          <w:sz w:val="28"/>
          <w:szCs w:val="28"/>
        </w:rPr>
        <w:t xml:space="preserve"> </w:t>
      </w:r>
      <w:r w:rsidR="007D3213" w:rsidRPr="007D3213">
        <w:rPr>
          <w:rFonts w:ascii="Times New Roman" w:hAnsi="Times New Roman" w:cs="Times New Roman"/>
          <w:sz w:val="28"/>
          <w:szCs w:val="28"/>
        </w:rPr>
        <w:t>дополнительного образования – 50640</w:t>
      </w:r>
      <w:r w:rsidR="00D30DEB">
        <w:rPr>
          <w:rFonts w:ascii="Times New Roman" w:hAnsi="Times New Roman" w:cs="Times New Roman"/>
          <w:sz w:val="28"/>
          <w:szCs w:val="28"/>
        </w:rPr>
        <w:t>,80 рублей, или 99,3</w:t>
      </w:r>
      <w:r w:rsidR="0078733D">
        <w:rPr>
          <w:rFonts w:ascii="Times New Roman" w:hAnsi="Times New Roman" w:cs="Times New Roman"/>
          <w:sz w:val="28"/>
          <w:szCs w:val="28"/>
        </w:rPr>
        <w:t> </w:t>
      </w:r>
      <w:r w:rsidR="00D30DEB">
        <w:rPr>
          <w:rFonts w:ascii="Times New Roman" w:hAnsi="Times New Roman" w:cs="Times New Roman"/>
          <w:sz w:val="28"/>
          <w:szCs w:val="28"/>
        </w:rPr>
        <w:t>%</w:t>
      </w:r>
      <w:r w:rsidR="007D3213" w:rsidRPr="007D3213">
        <w:rPr>
          <w:rFonts w:ascii="Times New Roman" w:hAnsi="Times New Roman" w:cs="Times New Roman"/>
          <w:sz w:val="28"/>
          <w:szCs w:val="28"/>
        </w:rPr>
        <w:t>;</w:t>
      </w:r>
      <w:r w:rsidR="0078733D">
        <w:rPr>
          <w:rFonts w:ascii="Times New Roman" w:hAnsi="Times New Roman" w:cs="Times New Roman"/>
          <w:sz w:val="28"/>
          <w:szCs w:val="28"/>
        </w:rPr>
        <w:t xml:space="preserve"> </w:t>
      </w:r>
      <w:r w:rsidR="007D3213" w:rsidRPr="007D3213">
        <w:rPr>
          <w:rFonts w:ascii="Times New Roman" w:hAnsi="Times New Roman" w:cs="Times New Roman"/>
          <w:sz w:val="28"/>
          <w:szCs w:val="28"/>
        </w:rPr>
        <w:t>учреждений культуры – 5</w:t>
      </w:r>
      <w:r w:rsidR="00D30DEB">
        <w:rPr>
          <w:rFonts w:ascii="Times New Roman" w:hAnsi="Times New Roman" w:cs="Times New Roman"/>
          <w:sz w:val="28"/>
          <w:szCs w:val="28"/>
        </w:rPr>
        <w:t>0766,67 тыс. рублей, или 99,5 %.</w:t>
      </w:r>
      <w:r w:rsidR="00335E35">
        <w:rPr>
          <w:rFonts w:ascii="Times New Roman" w:hAnsi="Times New Roman" w:cs="Times New Roman"/>
          <w:sz w:val="28"/>
          <w:szCs w:val="28"/>
        </w:rPr>
        <w:t xml:space="preserve"> </w:t>
      </w:r>
      <w:r w:rsidR="00D30DEB">
        <w:rPr>
          <w:rFonts w:ascii="Times New Roman" w:hAnsi="Times New Roman" w:cs="Times New Roman"/>
          <w:sz w:val="28"/>
          <w:szCs w:val="28"/>
        </w:rPr>
        <w:t xml:space="preserve">Для педагогов </w:t>
      </w:r>
      <w:r w:rsidR="00825A68" w:rsidRPr="007D3213">
        <w:rPr>
          <w:rFonts w:ascii="Times New Roman" w:hAnsi="Times New Roman" w:cs="Times New Roman"/>
          <w:sz w:val="28"/>
          <w:szCs w:val="28"/>
        </w:rPr>
        <w:t>дошкольного образования – 49345,00 рублей, или 100,4 % от уровня средней заработной платы в сфере общего образования в Приморском крае, в соответс</w:t>
      </w:r>
      <w:r w:rsidR="00261EBF">
        <w:rPr>
          <w:rFonts w:ascii="Times New Roman" w:hAnsi="Times New Roman" w:cs="Times New Roman"/>
          <w:sz w:val="28"/>
          <w:szCs w:val="28"/>
        </w:rPr>
        <w:t>твии с прогнозными показателями</w:t>
      </w:r>
      <w:r w:rsidR="0078733D">
        <w:rPr>
          <w:rFonts w:ascii="Times New Roman" w:hAnsi="Times New Roman" w:cs="Times New Roman"/>
          <w:sz w:val="28"/>
          <w:szCs w:val="28"/>
        </w:rPr>
        <w:t>.</w:t>
      </w:r>
    </w:p>
    <w:p w14:paraId="45AC78F1" w14:textId="712C6ED1" w:rsidR="00F91DD5" w:rsidRPr="00F91DD5" w:rsidRDefault="008A34A2" w:rsidP="00F91DD5">
      <w:pPr>
        <w:ind w:firstLine="709"/>
        <w:jc w:val="both"/>
        <w:rPr>
          <w:rFonts w:ascii="Times New Roman" w:hAnsi="Times New Roman" w:cs="Times New Roman"/>
          <w:sz w:val="28"/>
          <w:szCs w:val="28"/>
        </w:rPr>
      </w:pPr>
      <w:r>
        <w:rPr>
          <w:rFonts w:ascii="Times New Roman" w:hAnsi="Times New Roman" w:cs="Times New Roman"/>
          <w:sz w:val="28"/>
          <w:szCs w:val="28"/>
        </w:rPr>
        <w:t>В</w:t>
      </w:r>
      <w:r w:rsidRPr="008A34A2">
        <w:rPr>
          <w:rFonts w:ascii="Times New Roman" w:hAnsi="Times New Roman" w:cs="Times New Roman"/>
          <w:sz w:val="28"/>
          <w:szCs w:val="28"/>
        </w:rPr>
        <w:t xml:space="preserve"> район</w:t>
      </w:r>
      <w:r>
        <w:rPr>
          <w:rFonts w:ascii="Times New Roman" w:hAnsi="Times New Roman" w:cs="Times New Roman"/>
          <w:sz w:val="28"/>
          <w:szCs w:val="28"/>
        </w:rPr>
        <w:t>ах</w:t>
      </w:r>
      <w:r w:rsidRPr="008A34A2">
        <w:rPr>
          <w:rFonts w:ascii="Times New Roman" w:hAnsi="Times New Roman" w:cs="Times New Roman"/>
          <w:sz w:val="28"/>
          <w:szCs w:val="28"/>
        </w:rPr>
        <w:t xml:space="preserve"> утверждены объемы бюджетных ассигнований дорожных фондов </w:t>
      </w:r>
      <w:r>
        <w:rPr>
          <w:rFonts w:ascii="Times New Roman" w:hAnsi="Times New Roman" w:cs="Times New Roman"/>
          <w:sz w:val="28"/>
          <w:szCs w:val="28"/>
        </w:rPr>
        <w:t xml:space="preserve">на 2022 год </w:t>
      </w:r>
      <w:r w:rsidRPr="008A34A2">
        <w:rPr>
          <w:rFonts w:ascii="Times New Roman" w:hAnsi="Times New Roman" w:cs="Times New Roman"/>
          <w:sz w:val="28"/>
          <w:szCs w:val="28"/>
        </w:rPr>
        <w:t>решениями о местном бюджете.</w:t>
      </w:r>
      <w:r w:rsidR="00F91DD5" w:rsidRPr="00F91DD5">
        <w:t xml:space="preserve"> </w:t>
      </w:r>
      <w:r w:rsidR="00F91DD5" w:rsidRPr="00F91DD5">
        <w:rPr>
          <w:rFonts w:ascii="Times New Roman" w:hAnsi="Times New Roman" w:cs="Times New Roman"/>
          <w:sz w:val="28"/>
          <w:szCs w:val="28"/>
        </w:rPr>
        <w:t>В расходной части местных бюджетов бюджетные ассигнования дорожных фондов сформированы в рамках соответствующих муниципальных программ.</w:t>
      </w:r>
    </w:p>
    <w:p w14:paraId="77719002" w14:textId="08C69C1F" w:rsidR="00F91DD5" w:rsidRPr="00F91DD5" w:rsidRDefault="00F91DD5" w:rsidP="00F91DD5">
      <w:pPr>
        <w:ind w:firstLine="709"/>
        <w:jc w:val="both"/>
        <w:rPr>
          <w:rFonts w:ascii="Times New Roman" w:hAnsi="Times New Roman" w:cs="Times New Roman"/>
          <w:sz w:val="28"/>
          <w:szCs w:val="28"/>
        </w:rPr>
      </w:pPr>
      <w:r>
        <w:rPr>
          <w:rFonts w:ascii="Times New Roman" w:hAnsi="Times New Roman" w:cs="Times New Roman"/>
          <w:sz w:val="28"/>
          <w:szCs w:val="28"/>
        </w:rPr>
        <w:t>И</w:t>
      </w:r>
      <w:r w:rsidRPr="00F91DD5">
        <w:rPr>
          <w:rFonts w:ascii="Times New Roman" w:hAnsi="Times New Roman" w:cs="Times New Roman"/>
          <w:sz w:val="28"/>
          <w:szCs w:val="28"/>
        </w:rPr>
        <w:t xml:space="preserve">сполнение бюджетных ассигнований дорожного фонда </w:t>
      </w:r>
      <w:r>
        <w:rPr>
          <w:rFonts w:ascii="Times New Roman" w:hAnsi="Times New Roman" w:cs="Times New Roman"/>
          <w:sz w:val="28"/>
          <w:szCs w:val="28"/>
        </w:rPr>
        <w:t>составило</w:t>
      </w:r>
      <w:r w:rsidR="00FC7E5C">
        <w:rPr>
          <w:rFonts w:ascii="Times New Roman" w:hAnsi="Times New Roman" w:cs="Times New Roman"/>
          <w:sz w:val="28"/>
          <w:szCs w:val="28"/>
        </w:rPr>
        <w:t xml:space="preserve"> </w:t>
      </w:r>
      <w:r w:rsidRPr="00F91DD5">
        <w:rPr>
          <w:rFonts w:ascii="Times New Roman" w:hAnsi="Times New Roman" w:cs="Times New Roman"/>
          <w:sz w:val="28"/>
          <w:szCs w:val="28"/>
        </w:rPr>
        <w:t>в Кировском районе 83,30 %</w:t>
      </w:r>
      <w:r w:rsidR="00261EBF">
        <w:rPr>
          <w:rFonts w:ascii="Times New Roman" w:hAnsi="Times New Roman" w:cs="Times New Roman"/>
          <w:sz w:val="28"/>
          <w:szCs w:val="28"/>
        </w:rPr>
        <w:t xml:space="preserve">, а </w:t>
      </w:r>
      <w:r w:rsidRPr="00F91DD5">
        <w:rPr>
          <w:rFonts w:ascii="Times New Roman" w:hAnsi="Times New Roman" w:cs="Times New Roman"/>
          <w:sz w:val="28"/>
          <w:szCs w:val="28"/>
        </w:rPr>
        <w:t>в Яковлевском районе 87,89 % от плана.</w:t>
      </w:r>
    </w:p>
    <w:p w14:paraId="7099A010" w14:textId="54BE78EF" w:rsidR="00F9437D" w:rsidRDefault="005C3C78" w:rsidP="00F91DD5">
      <w:pPr>
        <w:ind w:firstLine="709"/>
        <w:jc w:val="both"/>
        <w:rPr>
          <w:rFonts w:ascii="Times New Roman" w:hAnsi="Times New Roman" w:cs="Times New Roman"/>
          <w:sz w:val="28"/>
          <w:szCs w:val="28"/>
        </w:rPr>
      </w:pPr>
      <w:r>
        <w:rPr>
          <w:rFonts w:ascii="Times New Roman" w:hAnsi="Times New Roman" w:cs="Times New Roman"/>
          <w:sz w:val="28"/>
          <w:szCs w:val="28"/>
        </w:rPr>
        <w:t>Н</w:t>
      </w:r>
      <w:r w:rsidR="00F91DD5" w:rsidRPr="00F91DD5">
        <w:rPr>
          <w:rFonts w:ascii="Times New Roman" w:hAnsi="Times New Roman" w:cs="Times New Roman"/>
          <w:sz w:val="28"/>
          <w:szCs w:val="28"/>
        </w:rPr>
        <w:t>еиспользованные бюджетные ассигнования образовались по долгосрочным контрактам, а также в результате экономии при заключении муниципальных контрактов с применением конкурентных способов.</w:t>
      </w:r>
    </w:p>
    <w:p w14:paraId="1B2A487D" w14:textId="02085D52" w:rsidR="00FC7E5C" w:rsidRPr="00FC7E5C" w:rsidRDefault="00FC7E5C" w:rsidP="002544D1">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Доля в местных бюджетах </w:t>
      </w:r>
      <w:r w:rsidRPr="00BE65F4">
        <w:rPr>
          <w:rFonts w:ascii="Times New Roman" w:eastAsia="Times New Roman" w:hAnsi="Times New Roman" w:cs="Times New Roman"/>
          <w:sz w:val="28"/>
          <w:szCs w:val="24"/>
          <w:lang w:eastAsia="ru-RU"/>
        </w:rPr>
        <w:t>н</w:t>
      </w:r>
      <w:r w:rsidRPr="00BE65F4">
        <w:rPr>
          <w:rFonts w:ascii="Times New Roman" w:eastAsia="Times New Roman" w:hAnsi="Times New Roman" w:cs="Times New Roman"/>
          <w:sz w:val="28"/>
          <w:szCs w:val="28"/>
          <w:lang w:eastAsia="ru-RU"/>
        </w:rPr>
        <w:t xml:space="preserve">епрограммных расходов </w:t>
      </w:r>
      <w:r w:rsidRPr="00BE65F4">
        <w:rPr>
          <w:rFonts w:ascii="Times New Roman" w:eastAsia="Times New Roman" w:hAnsi="Times New Roman" w:cs="Times New Roman"/>
          <w:sz w:val="28"/>
          <w:szCs w:val="24"/>
          <w:lang w:eastAsia="ru-RU"/>
        </w:rPr>
        <w:t xml:space="preserve">в общем </w:t>
      </w:r>
      <w:r w:rsidRPr="00FC7E5C">
        <w:rPr>
          <w:rFonts w:ascii="Times New Roman" w:eastAsia="Times New Roman" w:hAnsi="Times New Roman" w:cs="Times New Roman"/>
          <w:sz w:val="28"/>
          <w:szCs w:val="24"/>
          <w:lang w:eastAsia="ru-RU"/>
        </w:rPr>
        <w:t xml:space="preserve">объеме исполненных расходов </w:t>
      </w:r>
      <w:r w:rsidRPr="00FC7E5C">
        <w:rPr>
          <w:rFonts w:ascii="Times New Roman" w:eastAsia="Times New Roman" w:hAnsi="Times New Roman" w:cs="Times New Roman"/>
          <w:sz w:val="28"/>
          <w:szCs w:val="28"/>
          <w:lang w:eastAsia="ru-RU"/>
        </w:rPr>
        <w:t>муниципального</w:t>
      </w:r>
      <w:r w:rsidRPr="00FC7E5C">
        <w:rPr>
          <w:rFonts w:ascii="Times New Roman" w:eastAsia="Times New Roman" w:hAnsi="Times New Roman" w:cs="Times New Roman"/>
          <w:sz w:val="28"/>
          <w:szCs w:val="24"/>
          <w:lang w:eastAsia="ru-RU"/>
        </w:rPr>
        <w:t xml:space="preserve"> бюджета </w:t>
      </w:r>
      <w:r w:rsidRPr="00FC7E5C">
        <w:rPr>
          <w:rFonts w:ascii="Times New Roman" w:eastAsia="Times New Roman" w:hAnsi="Times New Roman" w:cs="Times New Roman"/>
          <w:sz w:val="28"/>
          <w:szCs w:val="28"/>
          <w:lang w:eastAsia="ru-RU"/>
        </w:rPr>
        <w:t>в 2022 году составил</w:t>
      </w:r>
      <w:r w:rsidR="00E42313">
        <w:rPr>
          <w:rFonts w:ascii="Times New Roman" w:eastAsia="Times New Roman" w:hAnsi="Times New Roman" w:cs="Times New Roman"/>
          <w:sz w:val="28"/>
          <w:szCs w:val="28"/>
          <w:lang w:eastAsia="ru-RU"/>
        </w:rPr>
        <w:t>а</w:t>
      </w:r>
      <w:r w:rsidRPr="00FC7E5C">
        <w:rPr>
          <w:rFonts w:ascii="Times New Roman" w:eastAsia="Times New Roman" w:hAnsi="Times New Roman" w:cs="Times New Roman"/>
          <w:sz w:val="28"/>
          <w:szCs w:val="28"/>
          <w:lang w:eastAsia="ru-RU"/>
        </w:rPr>
        <w:t xml:space="preserve"> 8,51</w:t>
      </w:r>
      <w:r w:rsidR="00261EBF">
        <w:rPr>
          <w:rFonts w:ascii="Times New Roman" w:eastAsia="Times New Roman" w:hAnsi="Times New Roman" w:cs="Times New Roman"/>
          <w:sz w:val="28"/>
          <w:szCs w:val="28"/>
          <w:lang w:eastAsia="ru-RU"/>
        </w:rPr>
        <w:t> </w:t>
      </w:r>
      <w:r w:rsidRPr="00FC7E5C">
        <w:rPr>
          <w:rFonts w:ascii="Times New Roman" w:eastAsia="Times New Roman" w:hAnsi="Times New Roman" w:cs="Times New Roman"/>
          <w:sz w:val="28"/>
          <w:szCs w:val="28"/>
          <w:lang w:eastAsia="ru-RU"/>
        </w:rPr>
        <w:t>% в</w:t>
      </w:r>
      <w:r w:rsidR="002544D1" w:rsidRPr="00FC7E5C">
        <w:rPr>
          <w:rFonts w:ascii="Times New Roman" w:eastAsia="Times New Roman" w:hAnsi="Times New Roman" w:cs="Times New Roman"/>
          <w:sz w:val="28"/>
          <w:szCs w:val="28"/>
          <w:lang w:eastAsia="ru-RU"/>
        </w:rPr>
        <w:t xml:space="preserve"> Кировском районе </w:t>
      </w:r>
      <w:r w:rsidRPr="00FC7E5C">
        <w:rPr>
          <w:rFonts w:ascii="Times New Roman" w:eastAsia="Times New Roman" w:hAnsi="Times New Roman" w:cs="Times New Roman"/>
          <w:sz w:val="28"/>
          <w:szCs w:val="28"/>
          <w:lang w:eastAsia="ru-RU"/>
        </w:rPr>
        <w:t xml:space="preserve">и </w:t>
      </w:r>
      <w:r w:rsidRPr="00FC7E5C">
        <w:rPr>
          <w:rFonts w:ascii="Times New Roman" w:hAnsi="Times New Roman" w:cs="Times New Roman"/>
          <w:sz w:val="28"/>
          <w:szCs w:val="28"/>
        </w:rPr>
        <w:t>3,49 % в Яковлевском районе.</w:t>
      </w:r>
    </w:p>
    <w:p w14:paraId="2132402A" w14:textId="4FF16580" w:rsidR="00AA001F" w:rsidRPr="00F066B9" w:rsidRDefault="00AA001F" w:rsidP="00AA001F">
      <w:pPr>
        <w:ind w:right="-2" w:firstLine="709"/>
        <w:jc w:val="both"/>
        <w:rPr>
          <w:rFonts w:ascii="Times New Roman" w:eastAsia="Times New Roman" w:hAnsi="Times New Roman" w:cs="Times New Roman"/>
          <w:sz w:val="28"/>
          <w:szCs w:val="20"/>
          <w:lang w:eastAsia="ru-RU"/>
        </w:rPr>
      </w:pPr>
      <w:r w:rsidRPr="00B00D5C">
        <w:rPr>
          <w:rFonts w:ascii="Times New Roman" w:eastAsia="Times New Roman" w:hAnsi="Times New Roman" w:cs="Times New Roman"/>
          <w:sz w:val="28"/>
          <w:szCs w:val="20"/>
          <w:lang w:eastAsia="ru-RU"/>
        </w:rPr>
        <w:t>В 202</w:t>
      </w:r>
      <w:r>
        <w:rPr>
          <w:rFonts w:ascii="Times New Roman" w:eastAsia="Times New Roman" w:hAnsi="Times New Roman" w:cs="Times New Roman"/>
          <w:sz w:val="28"/>
          <w:szCs w:val="20"/>
          <w:lang w:eastAsia="ru-RU"/>
        </w:rPr>
        <w:t>2</w:t>
      </w:r>
      <w:r w:rsidRPr="00B00D5C">
        <w:rPr>
          <w:rFonts w:ascii="Times New Roman" w:eastAsia="Times New Roman" w:hAnsi="Times New Roman" w:cs="Times New Roman"/>
          <w:sz w:val="28"/>
          <w:szCs w:val="20"/>
          <w:lang w:eastAsia="ru-RU"/>
        </w:rPr>
        <w:t xml:space="preserve"> году средства резервных фондов выделялись согласно распоряжениям </w:t>
      </w:r>
      <w:r>
        <w:rPr>
          <w:rFonts w:ascii="Times New Roman" w:eastAsia="Times New Roman" w:hAnsi="Times New Roman" w:cs="Times New Roman"/>
          <w:sz w:val="28"/>
          <w:szCs w:val="20"/>
          <w:lang w:eastAsia="ru-RU"/>
        </w:rPr>
        <w:t>администраций</w:t>
      </w:r>
      <w:r w:rsidRPr="00F066B9">
        <w:rPr>
          <w:rFonts w:ascii="Times New Roman" w:eastAsia="Times New Roman" w:hAnsi="Times New Roman" w:cs="Times New Roman"/>
          <w:sz w:val="28"/>
          <w:szCs w:val="20"/>
          <w:lang w:eastAsia="ru-RU"/>
        </w:rPr>
        <w:t xml:space="preserve"> районов на финансирование непредвиденных расходов, в том числе для ликвидации последствий стихийных бедствий.</w:t>
      </w:r>
    </w:p>
    <w:p w14:paraId="59375670" w14:textId="64D65256" w:rsidR="00493AAB" w:rsidRDefault="00261EBF" w:rsidP="00C742D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AA001F" w:rsidRPr="00493AAB">
        <w:rPr>
          <w:rFonts w:ascii="Times New Roman" w:hAnsi="Times New Roman" w:cs="Times New Roman"/>
          <w:sz w:val="28"/>
          <w:szCs w:val="28"/>
        </w:rPr>
        <w:t>азмер резервного</w:t>
      </w:r>
      <w:r w:rsidR="00493AAB" w:rsidRPr="00493AAB">
        <w:rPr>
          <w:rFonts w:ascii="Times New Roman" w:hAnsi="Times New Roman" w:cs="Times New Roman"/>
          <w:sz w:val="28"/>
          <w:szCs w:val="28"/>
        </w:rPr>
        <w:t xml:space="preserve"> фонда Администрации Яковлевского района в текстовых статьях первоначальной редакции решения о бюджете Яковлевского района на 2022 год и плановый период 2023 и 2024 годов не установлен.</w:t>
      </w:r>
    </w:p>
    <w:p w14:paraId="57E49FCE" w14:textId="4B11DA25" w:rsidR="00AA001F" w:rsidRPr="00CF0213" w:rsidRDefault="00AA001F" w:rsidP="00AA001F">
      <w:pPr>
        <w:ind w:firstLine="709"/>
        <w:jc w:val="both"/>
        <w:rPr>
          <w:rFonts w:ascii="Times New Roman" w:hAnsi="Times New Roman" w:cs="Times New Roman"/>
          <w:sz w:val="28"/>
          <w:szCs w:val="28"/>
        </w:rPr>
      </w:pPr>
      <w:r w:rsidRPr="00CF0213">
        <w:rPr>
          <w:rFonts w:ascii="Times New Roman" w:hAnsi="Times New Roman" w:cs="Times New Roman"/>
          <w:sz w:val="28"/>
          <w:szCs w:val="28"/>
        </w:rPr>
        <w:t>Размеры дефицита местных бюджета районов соответствуют условиям Бюджетного кодекса</w:t>
      </w:r>
      <w:r w:rsidR="00261EBF">
        <w:rPr>
          <w:rFonts w:ascii="Times New Roman" w:hAnsi="Times New Roman" w:cs="Times New Roman"/>
          <w:sz w:val="28"/>
          <w:szCs w:val="28"/>
        </w:rPr>
        <w:t xml:space="preserve"> и </w:t>
      </w:r>
      <w:r w:rsidRPr="00CF0213">
        <w:rPr>
          <w:rFonts w:ascii="Times New Roman" w:hAnsi="Times New Roman" w:cs="Times New Roman"/>
          <w:sz w:val="28"/>
          <w:szCs w:val="28"/>
        </w:rPr>
        <w:t>не превышают установленные ограничения.</w:t>
      </w:r>
    </w:p>
    <w:p w14:paraId="6FC1F1F9" w14:textId="3CC0FEAE" w:rsidR="00CF0213" w:rsidRPr="00CF0213" w:rsidRDefault="00AA001F" w:rsidP="00CF0213">
      <w:pPr>
        <w:ind w:firstLine="709"/>
        <w:jc w:val="both"/>
        <w:rPr>
          <w:rFonts w:ascii="Times New Roman" w:hAnsi="Times New Roman" w:cs="Times New Roman"/>
          <w:sz w:val="28"/>
          <w:szCs w:val="28"/>
        </w:rPr>
      </w:pPr>
      <w:r>
        <w:rPr>
          <w:rFonts w:ascii="Times New Roman" w:hAnsi="Times New Roman" w:cs="Times New Roman"/>
          <w:sz w:val="28"/>
          <w:szCs w:val="28"/>
        </w:rPr>
        <w:t>В</w:t>
      </w:r>
      <w:r w:rsidR="00CF0213" w:rsidRPr="00CF0213">
        <w:rPr>
          <w:rFonts w:ascii="Times New Roman" w:hAnsi="Times New Roman" w:cs="Times New Roman"/>
          <w:sz w:val="28"/>
          <w:szCs w:val="28"/>
        </w:rPr>
        <w:t xml:space="preserve"> Кировском </w:t>
      </w:r>
      <w:r>
        <w:rPr>
          <w:rFonts w:ascii="Times New Roman" w:hAnsi="Times New Roman" w:cs="Times New Roman"/>
          <w:sz w:val="28"/>
          <w:szCs w:val="28"/>
        </w:rPr>
        <w:t xml:space="preserve">районе </w:t>
      </w:r>
      <w:r w:rsidR="00CF0213" w:rsidRPr="00CF0213">
        <w:rPr>
          <w:rFonts w:ascii="Times New Roman" w:hAnsi="Times New Roman" w:cs="Times New Roman"/>
          <w:sz w:val="28"/>
          <w:szCs w:val="28"/>
        </w:rPr>
        <w:t xml:space="preserve">муниципальный долг на конец года </w:t>
      </w:r>
      <w:r>
        <w:rPr>
          <w:rFonts w:ascii="Times New Roman" w:hAnsi="Times New Roman" w:cs="Times New Roman"/>
          <w:sz w:val="28"/>
          <w:szCs w:val="28"/>
        </w:rPr>
        <w:t>составил</w:t>
      </w:r>
      <w:r w:rsidR="00CF0213" w:rsidRPr="00CF0213">
        <w:rPr>
          <w:rFonts w:ascii="Times New Roman" w:hAnsi="Times New Roman" w:cs="Times New Roman"/>
          <w:sz w:val="28"/>
          <w:szCs w:val="28"/>
        </w:rPr>
        <w:t xml:space="preserve"> на 1346,86 тыс. рублей меньше, чем на начало года. В составе муниципального долга значатся бюджетные кредиты, привлеченные из бюджета Приморского края.</w:t>
      </w:r>
    </w:p>
    <w:p w14:paraId="0DD3B458" w14:textId="7E6CDE55" w:rsidR="00CF0213" w:rsidRDefault="00CF0213" w:rsidP="00CF0213">
      <w:pPr>
        <w:ind w:firstLine="709"/>
        <w:jc w:val="both"/>
        <w:rPr>
          <w:rFonts w:ascii="Times New Roman" w:hAnsi="Times New Roman" w:cs="Times New Roman"/>
          <w:sz w:val="28"/>
          <w:szCs w:val="28"/>
        </w:rPr>
      </w:pPr>
      <w:r w:rsidRPr="00CF0213">
        <w:rPr>
          <w:rFonts w:ascii="Times New Roman" w:hAnsi="Times New Roman" w:cs="Times New Roman"/>
          <w:sz w:val="28"/>
          <w:szCs w:val="28"/>
        </w:rPr>
        <w:t>В Яковлевском районе муниципальный долг на конец года отсутствует.</w:t>
      </w:r>
    </w:p>
    <w:p w14:paraId="319A4CE7" w14:textId="483464A1" w:rsidR="00CF0213" w:rsidRDefault="00575C6D" w:rsidP="00C742D7">
      <w:pPr>
        <w:ind w:firstLine="709"/>
        <w:jc w:val="both"/>
        <w:rPr>
          <w:rFonts w:ascii="Times New Roman" w:hAnsi="Times New Roman" w:cs="Times New Roman"/>
          <w:sz w:val="28"/>
          <w:szCs w:val="28"/>
        </w:rPr>
      </w:pPr>
      <w:r>
        <w:rPr>
          <w:rFonts w:ascii="Times New Roman" w:hAnsi="Times New Roman" w:cs="Times New Roman"/>
          <w:sz w:val="28"/>
          <w:szCs w:val="28"/>
        </w:rPr>
        <w:t>Н</w:t>
      </w:r>
      <w:r w:rsidR="000E0621">
        <w:rPr>
          <w:rFonts w:ascii="Times New Roman" w:hAnsi="Times New Roman" w:cs="Times New Roman"/>
          <w:sz w:val="28"/>
          <w:szCs w:val="28"/>
        </w:rPr>
        <w:t>а конец</w:t>
      </w:r>
      <w:r w:rsidR="00F4234B" w:rsidRPr="00AA001F">
        <w:rPr>
          <w:rFonts w:ascii="Times New Roman" w:hAnsi="Times New Roman" w:cs="Times New Roman"/>
          <w:sz w:val="28"/>
          <w:szCs w:val="28"/>
        </w:rPr>
        <w:t xml:space="preserve"> 2022 год</w:t>
      </w:r>
      <w:r w:rsidR="000E0621">
        <w:rPr>
          <w:rFonts w:ascii="Times New Roman" w:hAnsi="Times New Roman" w:cs="Times New Roman"/>
          <w:sz w:val="28"/>
          <w:szCs w:val="28"/>
        </w:rPr>
        <w:t>а</w:t>
      </w:r>
      <w:r w:rsidR="00F4234B" w:rsidRPr="00AA001F">
        <w:rPr>
          <w:rFonts w:ascii="Times New Roman" w:hAnsi="Times New Roman" w:cs="Times New Roman"/>
          <w:sz w:val="28"/>
          <w:szCs w:val="28"/>
        </w:rPr>
        <w:t xml:space="preserve"> администрациями Кировского и Яковлевского районов допущен рост недоимки</w:t>
      </w:r>
      <w:r w:rsidR="000E0621">
        <w:rPr>
          <w:rFonts w:ascii="Times New Roman" w:hAnsi="Times New Roman" w:cs="Times New Roman"/>
          <w:sz w:val="28"/>
          <w:szCs w:val="28"/>
        </w:rPr>
        <w:t xml:space="preserve"> к началу года</w:t>
      </w:r>
      <w:r w:rsidR="00F4234B" w:rsidRPr="00AA001F">
        <w:rPr>
          <w:rFonts w:ascii="Times New Roman" w:hAnsi="Times New Roman" w:cs="Times New Roman"/>
          <w:sz w:val="28"/>
          <w:szCs w:val="28"/>
        </w:rPr>
        <w:t>.</w:t>
      </w:r>
      <w:r w:rsidR="00F4234B" w:rsidRPr="00AA001F">
        <w:rPr>
          <w:rFonts w:ascii="Times New Roman" w:hAnsi="Times New Roman" w:cs="Times New Roman"/>
        </w:rPr>
        <w:t xml:space="preserve"> </w:t>
      </w:r>
      <w:r w:rsidR="000E0621">
        <w:rPr>
          <w:rFonts w:ascii="Times New Roman" w:hAnsi="Times New Roman" w:cs="Times New Roman"/>
          <w:sz w:val="28"/>
          <w:szCs w:val="28"/>
        </w:rPr>
        <w:t xml:space="preserve">В </w:t>
      </w:r>
      <w:r w:rsidR="00F4234B" w:rsidRPr="00AA001F">
        <w:rPr>
          <w:rFonts w:ascii="Times New Roman" w:hAnsi="Times New Roman" w:cs="Times New Roman"/>
          <w:sz w:val="28"/>
          <w:szCs w:val="28"/>
        </w:rPr>
        <w:t xml:space="preserve">Кировском районе недоимка по налоговым доходам в краевой и местный бюджеты возросла на 7,08 %, </w:t>
      </w:r>
      <w:r>
        <w:rPr>
          <w:rFonts w:ascii="Times New Roman" w:hAnsi="Times New Roman" w:cs="Times New Roman"/>
          <w:sz w:val="28"/>
          <w:szCs w:val="28"/>
        </w:rPr>
        <w:t>в</w:t>
      </w:r>
      <w:r w:rsidR="00F4234B" w:rsidRPr="00AA001F">
        <w:rPr>
          <w:rFonts w:ascii="Times New Roman" w:hAnsi="Times New Roman" w:cs="Times New Roman"/>
          <w:sz w:val="28"/>
          <w:szCs w:val="28"/>
        </w:rPr>
        <w:t xml:space="preserve"> Яковлевском районе </w:t>
      </w:r>
      <w:r>
        <w:rPr>
          <w:rFonts w:ascii="Times New Roman" w:hAnsi="Times New Roman" w:cs="Times New Roman"/>
          <w:sz w:val="28"/>
          <w:szCs w:val="28"/>
        </w:rPr>
        <w:t xml:space="preserve">– </w:t>
      </w:r>
      <w:r w:rsidR="00F4234B" w:rsidRPr="00AA001F">
        <w:rPr>
          <w:rFonts w:ascii="Times New Roman" w:hAnsi="Times New Roman" w:cs="Times New Roman"/>
          <w:sz w:val="28"/>
          <w:szCs w:val="28"/>
        </w:rPr>
        <w:t>на</w:t>
      </w:r>
      <w:r w:rsidR="00F4234B" w:rsidRPr="00F4234B">
        <w:rPr>
          <w:rFonts w:ascii="Times New Roman" w:hAnsi="Times New Roman" w:cs="Times New Roman"/>
          <w:sz w:val="28"/>
          <w:szCs w:val="28"/>
        </w:rPr>
        <w:t xml:space="preserve"> 8,58 %</w:t>
      </w:r>
      <w:r>
        <w:rPr>
          <w:rFonts w:ascii="Times New Roman" w:hAnsi="Times New Roman" w:cs="Times New Roman"/>
          <w:sz w:val="28"/>
          <w:szCs w:val="28"/>
        </w:rPr>
        <w:t xml:space="preserve">. </w:t>
      </w:r>
      <w:r w:rsidR="00F4234B" w:rsidRPr="00F4234B">
        <w:rPr>
          <w:rFonts w:ascii="Times New Roman" w:hAnsi="Times New Roman" w:cs="Times New Roman"/>
          <w:sz w:val="28"/>
          <w:szCs w:val="28"/>
        </w:rPr>
        <w:t xml:space="preserve"> </w:t>
      </w:r>
    </w:p>
    <w:p w14:paraId="32AA3820" w14:textId="3F5F6A37" w:rsidR="00575C6D" w:rsidRDefault="000E0621" w:rsidP="000E0621">
      <w:pPr>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w:t>
      </w:r>
      <w:r w:rsidR="00474D80">
        <w:rPr>
          <w:rFonts w:ascii="Times New Roman" w:hAnsi="Times New Roman" w:cs="Times New Roman"/>
          <w:sz w:val="28"/>
          <w:szCs w:val="28"/>
        </w:rPr>
        <w:t xml:space="preserve">проверки </w:t>
      </w:r>
      <w:r w:rsidR="00575C6D">
        <w:rPr>
          <w:rFonts w:ascii="Times New Roman" w:hAnsi="Times New Roman" w:cs="Times New Roman"/>
          <w:sz w:val="28"/>
          <w:szCs w:val="28"/>
        </w:rPr>
        <w:t>г</w:t>
      </w:r>
      <w:r w:rsidR="00575C6D" w:rsidRPr="00F4234B">
        <w:rPr>
          <w:rFonts w:ascii="Times New Roman" w:hAnsi="Times New Roman" w:cs="Times New Roman"/>
          <w:sz w:val="28"/>
          <w:szCs w:val="28"/>
        </w:rPr>
        <w:t>одов</w:t>
      </w:r>
      <w:r w:rsidR="00575C6D">
        <w:rPr>
          <w:rFonts w:ascii="Times New Roman" w:hAnsi="Times New Roman" w:cs="Times New Roman"/>
          <w:sz w:val="28"/>
          <w:szCs w:val="28"/>
        </w:rPr>
        <w:t>ой</w:t>
      </w:r>
      <w:r w:rsidR="00575C6D" w:rsidRPr="00F4234B">
        <w:rPr>
          <w:rFonts w:ascii="Times New Roman" w:hAnsi="Times New Roman" w:cs="Times New Roman"/>
          <w:sz w:val="28"/>
          <w:szCs w:val="28"/>
        </w:rPr>
        <w:t xml:space="preserve"> отчетност</w:t>
      </w:r>
      <w:r w:rsidR="00474D80">
        <w:rPr>
          <w:rFonts w:ascii="Times New Roman" w:hAnsi="Times New Roman" w:cs="Times New Roman"/>
          <w:sz w:val="28"/>
          <w:szCs w:val="28"/>
        </w:rPr>
        <w:t>и</w:t>
      </w:r>
      <w:r w:rsidR="00575C6D" w:rsidRPr="00F4234B">
        <w:rPr>
          <w:rFonts w:ascii="Times New Roman" w:hAnsi="Times New Roman" w:cs="Times New Roman"/>
          <w:sz w:val="28"/>
          <w:szCs w:val="28"/>
        </w:rPr>
        <w:t xml:space="preserve"> об исполнении местных бюджетов района за 2022 год</w:t>
      </w:r>
      <w:r w:rsidR="00575C6D">
        <w:rPr>
          <w:rFonts w:ascii="Times New Roman" w:hAnsi="Times New Roman" w:cs="Times New Roman"/>
          <w:sz w:val="28"/>
          <w:szCs w:val="28"/>
        </w:rPr>
        <w:t xml:space="preserve"> </w:t>
      </w:r>
      <w:r>
        <w:rPr>
          <w:rFonts w:ascii="Times New Roman" w:hAnsi="Times New Roman" w:cs="Times New Roman"/>
          <w:sz w:val="28"/>
          <w:szCs w:val="28"/>
        </w:rPr>
        <w:t>у</w:t>
      </w:r>
      <w:r w:rsidR="00F4234B" w:rsidRPr="00F4234B">
        <w:rPr>
          <w:rFonts w:ascii="Times New Roman" w:hAnsi="Times New Roman" w:cs="Times New Roman"/>
          <w:sz w:val="28"/>
          <w:szCs w:val="28"/>
        </w:rPr>
        <w:t>становлены отдельные нарушения Инструкции №</w:t>
      </w:r>
      <w:r>
        <w:rPr>
          <w:rFonts w:ascii="Times New Roman" w:hAnsi="Times New Roman" w:cs="Times New Roman"/>
          <w:sz w:val="28"/>
          <w:szCs w:val="28"/>
        </w:rPr>
        <w:t> </w:t>
      </w:r>
      <w:r w:rsidR="00F4234B" w:rsidRPr="00F4234B">
        <w:rPr>
          <w:rFonts w:ascii="Times New Roman" w:hAnsi="Times New Roman" w:cs="Times New Roman"/>
          <w:sz w:val="28"/>
          <w:szCs w:val="28"/>
        </w:rPr>
        <w:t>191н</w:t>
      </w:r>
      <w:r w:rsidR="00575C6D">
        <w:rPr>
          <w:rFonts w:ascii="Times New Roman" w:hAnsi="Times New Roman" w:cs="Times New Roman"/>
          <w:sz w:val="28"/>
          <w:szCs w:val="28"/>
        </w:rPr>
        <w:t xml:space="preserve">. </w:t>
      </w:r>
      <w:r w:rsidR="008F7C92" w:rsidRPr="008F7C92">
        <w:rPr>
          <w:rFonts w:ascii="Times New Roman" w:hAnsi="Times New Roman" w:cs="Times New Roman"/>
          <w:sz w:val="28"/>
          <w:szCs w:val="28"/>
        </w:rPr>
        <w:t xml:space="preserve"> </w:t>
      </w:r>
    </w:p>
    <w:p w14:paraId="399B2E46" w14:textId="5B4F8E09" w:rsidR="00F4234B" w:rsidRDefault="00F4234B" w:rsidP="00F4234B">
      <w:pPr>
        <w:ind w:firstLine="709"/>
        <w:jc w:val="both"/>
        <w:rPr>
          <w:rFonts w:ascii="Times New Roman" w:hAnsi="Times New Roman" w:cs="Times New Roman"/>
          <w:sz w:val="28"/>
          <w:szCs w:val="28"/>
        </w:rPr>
      </w:pPr>
      <w:bookmarkStart w:id="1" w:name="_Hlk142513778"/>
      <w:r>
        <w:rPr>
          <w:rFonts w:ascii="Times New Roman" w:hAnsi="Times New Roman" w:cs="Times New Roman"/>
          <w:sz w:val="28"/>
          <w:szCs w:val="28"/>
        </w:rPr>
        <w:t>На конец 2022 года в Кировском районе дебиторская задолженность</w:t>
      </w:r>
      <w:r w:rsidRPr="00CE5B88">
        <w:rPr>
          <w:rFonts w:ascii="Times New Roman" w:hAnsi="Times New Roman" w:cs="Times New Roman"/>
          <w:sz w:val="28"/>
          <w:szCs w:val="28"/>
        </w:rPr>
        <w:t xml:space="preserve"> </w:t>
      </w:r>
      <w:r>
        <w:rPr>
          <w:rFonts w:ascii="Times New Roman" w:hAnsi="Times New Roman" w:cs="Times New Roman"/>
          <w:sz w:val="28"/>
          <w:szCs w:val="28"/>
        </w:rPr>
        <w:t>увеличилась, а в Яковлевском районе, наоборот, снизилась к уровню на начало года.</w:t>
      </w:r>
    </w:p>
    <w:bookmarkEnd w:id="1"/>
    <w:p w14:paraId="6E59AD0F" w14:textId="78F7E0EE" w:rsidR="000E0621" w:rsidRDefault="000E0621" w:rsidP="000E0621">
      <w:pPr>
        <w:ind w:firstLine="709"/>
        <w:jc w:val="both"/>
        <w:rPr>
          <w:rFonts w:ascii="Times New Roman" w:eastAsia="Times New Roman" w:hAnsi="Times New Roman" w:cs="Times New Roman"/>
          <w:sz w:val="28"/>
          <w:szCs w:val="28"/>
          <w:lang w:eastAsia="ru-RU"/>
        </w:rPr>
      </w:pPr>
      <w:r w:rsidRPr="00792C8E">
        <w:rPr>
          <w:rFonts w:ascii="Times New Roman" w:eastAsia="Times New Roman" w:hAnsi="Times New Roman" w:cs="Times New Roman"/>
          <w:sz w:val="28"/>
          <w:szCs w:val="28"/>
          <w:lang w:eastAsia="ru-RU"/>
        </w:rPr>
        <w:t xml:space="preserve">Во избежание роста дебиторской задолженности </w:t>
      </w:r>
      <w:r w:rsidR="00575C6D">
        <w:rPr>
          <w:rFonts w:ascii="Times New Roman" w:eastAsia="Times New Roman" w:hAnsi="Times New Roman" w:cs="Times New Roman"/>
          <w:sz w:val="28"/>
          <w:szCs w:val="28"/>
          <w:lang w:eastAsia="ru-RU"/>
        </w:rPr>
        <w:t xml:space="preserve">КСП </w:t>
      </w:r>
      <w:r w:rsidRPr="00792C8E">
        <w:rPr>
          <w:rFonts w:ascii="Times New Roman" w:eastAsia="Times New Roman" w:hAnsi="Times New Roman" w:cs="Times New Roman"/>
          <w:sz w:val="28"/>
          <w:szCs w:val="28"/>
          <w:lang w:eastAsia="ru-RU"/>
        </w:rPr>
        <w:t>рекоменд</w:t>
      </w:r>
      <w:r w:rsidR="00575C6D">
        <w:rPr>
          <w:rFonts w:ascii="Times New Roman" w:eastAsia="Times New Roman" w:hAnsi="Times New Roman" w:cs="Times New Roman"/>
          <w:sz w:val="28"/>
          <w:szCs w:val="28"/>
          <w:lang w:eastAsia="ru-RU"/>
        </w:rPr>
        <w:t>овала</w:t>
      </w:r>
      <w:r w:rsidRPr="00792C8E">
        <w:rPr>
          <w:rFonts w:ascii="Times New Roman" w:eastAsia="Times New Roman" w:hAnsi="Times New Roman" w:cs="Times New Roman"/>
          <w:sz w:val="28"/>
          <w:szCs w:val="28"/>
          <w:lang w:eastAsia="ru-RU"/>
        </w:rPr>
        <w:t xml:space="preserve"> администрациям районов обеспечить меры по повышению эффективности работы по увеличению доходов, в том числе своевременному устранению возникающих проблем</w:t>
      </w:r>
      <w:r>
        <w:rPr>
          <w:rFonts w:ascii="Times New Roman" w:eastAsia="Times New Roman" w:hAnsi="Times New Roman" w:cs="Times New Roman"/>
          <w:sz w:val="28"/>
          <w:szCs w:val="28"/>
          <w:lang w:eastAsia="ru-RU"/>
        </w:rPr>
        <w:t xml:space="preserve"> (ущербу).</w:t>
      </w:r>
    </w:p>
    <w:p w14:paraId="4E07768C" w14:textId="7118CA06" w:rsidR="00F4234B" w:rsidRDefault="002E0EE6" w:rsidP="00C742D7">
      <w:pPr>
        <w:ind w:firstLine="709"/>
        <w:jc w:val="both"/>
        <w:rPr>
          <w:rFonts w:ascii="Times New Roman" w:hAnsi="Times New Roman" w:cs="Times New Roman"/>
          <w:sz w:val="28"/>
          <w:szCs w:val="28"/>
        </w:rPr>
      </w:pPr>
      <w:r>
        <w:rPr>
          <w:rFonts w:ascii="Times New Roman" w:hAnsi="Times New Roman" w:cs="Times New Roman"/>
          <w:sz w:val="28"/>
          <w:szCs w:val="28"/>
        </w:rPr>
        <w:t>Кредиторская задолженность н</w:t>
      </w:r>
      <w:r w:rsidRPr="002E0EE6">
        <w:rPr>
          <w:rFonts w:ascii="Times New Roman" w:hAnsi="Times New Roman" w:cs="Times New Roman"/>
          <w:sz w:val="28"/>
          <w:szCs w:val="28"/>
        </w:rPr>
        <w:t xml:space="preserve">а конец 2022 года в Кировском районе </w:t>
      </w:r>
      <w:r>
        <w:rPr>
          <w:rFonts w:ascii="Times New Roman" w:hAnsi="Times New Roman" w:cs="Times New Roman"/>
          <w:sz w:val="28"/>
          <w:szCs w:val="28"/>
        </w:rPr>
        <w:t>снизилась</w:t>
      </w:r>
      <w:r w:rsidRPr="002E0EE6">
        <w:rPr>
          <w:rFonts w:ascii="Times New Roman" w:hAnsi="Times New Roman" w:cs="Times New Roman"/>
          <w:sz w:val="28"/>
          <w:szCs w:val="28"/>
        </w:rPr>
        <w:t xml:space="preserve">, а в Яковлевском районе, наоборот, </w:t>
      </w:r>
      <w:r>
        <w:rPr>
          <w:rFonts w:ascii="Times New Roman" w:hAnsi="Times New Roman" w:cs="Times New Roman"/>
          <w:sz w:val="28"/>
          <w:szCs w:val="28"/>
        </w:rPr>
        <w:t xml:space="preserve">увеличилась </w:t>
      </w:r>
      <w:r w:rsidRPr="002E0EE6">
        <w:rPr>
          <w:rFonts w:ascii="Times New Roman" w:hAnsi="Times New Roman" w:cs="Times New Roman"/>
          <w:sz w:val="28"/>
          <w:szCs w:val="28"/>
        </w:rPr>
        <w:t>к уровню на начало года.</w:t>
      </w:r>
    </w:p>
    <w:p w14:paraId="37915BF4" w14:textId="70B4F22C" w:rsidR="00F4234B" w:rsidRDefault="00F4234B" w:rsidP="00F4234B">
      <w:pPr>
        <w:ind w:firstLine="709"/>
        <w:jc w:val="both"/>
        <w:rPr>
          <w:rFonts w:ascii="Times New Roman" w:hAnsi="Times New Roman" w:cs="Times New Roman"/>
          <w:sz w:val="28"/>
          <w:szCs w:val="28"/>
        </w:rPr>
      </w:pPr>
      <w:r w:rsidRPr="00474D80">
        <w:rPr>
          <w:rFonts w:ascii="Times New Roman" w:hAnsi="Times New Roman" w:cs="Times New Roman"/>
          <w:sz w:val="28"/>
          <w:szCs w:val="28"/>
        </w:rPr>
        <w:t>В Кировском районе</w:t>
      </w:r>
      <w:r w:rsidRPr="005F24CB">
        <w:rPr>
          <w:rFonts w:ascii="Times New Roman" w:hAnsi="Times New Roman" w:cs="Times New Roman"/>
          <w:sz w:val="28"/>
          <w:szCs w:val="28"/>
        </w:rPr>
        <w:t xml:space="preserve"> </w:t>
      </w:r>
      <w:r w:rsidR="00443061" w:rsidRPr="005F24CB">
        <w:rPr>
          <w:rFonts w:ascii="Times New Roman" w:hAnsi="Times New Roman" w:cs="Times New Roman"/>
          <w:sz w:val="28"/>
          <w:szCs w:val="28"/>
        </w:rPr>
        <w:t xml:space="preserve">сумма кредиторской задолженности </w:t>
      </w:r>
      <w:r w:rsidRPr="005F24CB">
        <w:rPr>
          <w:rFonts w:ascii="Times New Roman" w:hAnsi="Times New Roman" w:cs="Times New Roman"/>
          <w:sz w:val="28"/>
          <w:szCs w:val="28"/>
        </w:rPr>
        <w:t xml:space="preserve">снизилась на 86,12 %, </w:t>
      </w:r>
      <w:r w:rsidR="00474D80">
        <w:rPr>
          <w:rFonts w:ascii="Times New Roman" w:hAnsi="Times New Roman" w:cs="Times New Roman"/>
          <w:sz w:val="28"/>
          <w:szCs w:val="28"/>
        </w:rPr>
        <w:t>в</w:t>
      </w:r>
      <w:r w:rsidRPr="00474D80">
        <w:rPr>
          <w:rFonts w:ascii="Times New Roman" w:hAnsi="Times New Roman" w:cs="Times New Roman"/>
          <w:sz w:val="28"/>
          <w:szCs w:val="28"/>
        </w:rPr>
        <w:t xml:space="preserve"> Яковлевском районе</w:t>
      </w:r>
      <w:r w:rsidRPr="005F24CB">
        <w:rPr>
          <w:rFonts w:ascii="Times New Roman" w:hAnsi="Times New Roman" w:cs="Times New Roman"/>
          <w:sz w:val="28"/>
          <w:szCs w:val="28"/>
        </w:rPr>
        <w:t xml:space="preserve"> задолженность увеличилась в 3,40 раз и составила на конец отчетного периода 116,97 тыс. рублей</w:t>
      </w:r>
      <w:r w:rsidR="002E0EE6">
        <w:rPr>
          <w:rFonts w:ascii="Times New Roman" w:hAnsi="Times New Roman" w:cs="Times New Roman"/>
          <w:sz w:val="28"/>
          <w:szCs w:val="28"/>
        </w:rPr>
        <w:t xml:space="preserve">. </w:t>
      </w:r>
      <w:r w:rsidRPr="005F24CB">
        <w:rPr>
          <w:rFonts w:ascii="Times New Roman" w:hAnsi="Times New Roman" w:cs="Times New Roman"/>
          <w:sz w:val="28"/>
          <w:szCs w:val="28"/>
        </w:rPr>
        <w:t>Увеличение связано с образовавшейся задолженностью</w:t>
      </w:r>
      <w:r w:rsidRPr="000312F4">
        <w:rPr>
          <w:rFonts w:ascii="Times New Roman" w:hAnsi="Times New Roman" w:cs="Times New Roman"/>
          <w:sz w:val="28"/>
          <w:szCs w:val="28"/>
        </w:rPr>
        <w:t xml:space="preserve"> по платежам за коммунальные услуги за декабрь 2022 года, выставленные поставщиками услуг в январе 2023 года. </w:t>
      </w:r>
    </w:p>
    <w:p w14:paraId="5E816F10" w14:textId="77777777" w:rsidR="00F4234B" w:rsidRPr="000312F4" w:rsidRDefault="00F4234B" w:rsidP="00F4234B">
      <w:pPr>
        <w:ind w:firstLine="709"/>
        <w:jc w:val="both"/>
        <w:rPr>
          <w:rFonts w:ascii="Times New Roman" w:hAnsi="Times New Roman" w:cs="Times New Roman"/>
          <w:sz w:val="28"/>
          <w:szCs w:val="28"/>
        </w:rPr>
      </w:pPr>
      <w:r>
        <w:rPr>
          <w:rFonts w:ascii="Times New Roman" w:hAnsi="Times New Roman" w:cs="Times New Roman"/>
          <w:sz w:val="28"/>
          <w:szCs w:val="28"/>
        </w:rPr>
        <w:t>П</w:t>
      </w:r>
      <w:r w:rsidRPr="000312F4">
        <w:rPr>
          <w:rFonts w:ascii="Times New Roman" w:hAnsi="Times New Roman" w:cs="Times New Roman"/>
          <w:sz w:val="28"/>
          <w:szCs w:val="28"/>
        </w:rPr>
        <w:t xml:space="preserve">росроченная </w:t>
      </w:r>
      <w:r>
        <w:rPr>
          <w:rFonts w:ascii="Times New Roman" w:hAnsi="Times New Roman" w:cs="Times New Roman"/>
          <w:sz w:val="28"/>
          <w:szCs w:val="28"/>
        </w:rPr>
        <w:t xml:space="preserve">кредиторская </w:t>
      </w:r>
      <w:r w:rsidRPr="000312F4">
        <w:rPr>
          <w:rFonts w:ascii="Times New Roman" w:hAnsi="Times New Roman" w:cs="Times New Roman"/>
          <w:sz w:val="28"/>
          <w:szCs w:val="28"/>
        </w:rPr>
        <w:t>задолженност</w:t>
      </w:r>
      <w:r>
        <w:rPr>
          <w:rFonts w:ascii="Times New Roman" w:hAnsi="Times New Roman" w:cs="Times New Roman"/>
          <w:sz w:val="28"/>
          <w:szCs w:val="28"/>
        </w:rPr>
        <w:t>ь</w:t>
      </w:r>
      <w:r w:rsidRPr="000312F4">
        <w:rPr>
          <w:rFonts w:ascii="Times New Roman" w:hAnsi="Times New Roman" w:cs="Times New Roman"/>
          <w:sz w:val="28"/>
          <w:szCs w:val="28"/>
        </w:rPr>
        <w:t xml:space="preserve"> </w:t>
      </w:r>
      <w:r>
        <w:rPr>
          <w:rFonts w:ascii="Times New Roman" w:hAnsi="Times New Roman" w:cs="Times New Roman"/>
          <w:sz w:val="28"/>
          <w:szCs w:val="28"/>
        </w:rPr>
        <w:t xml:space="preserve">в районах на начало и на конец года </w:t>
      </w:r>
      <w:r w:rsidRPr="000312F4">
        <w:rPr>
          <w:rFonts w:ascii="Times New Roman" w:hAnsi="Times New Roman" w:cs="Times New Roman"/>
          <w:sz w:val="28"/>
          <w:szCs w:val="28"/>
        </w:rPr>
        <w:t>отсутству</w:t>
      </w:r>
      <w:r>
        <w:rPr>
          <w:rFonts w:ascii="Times New Roman" w:hAnsi="Times New Roman" w:cs="Times New Roman"/>
          <w:sz w:val="28"/>
          <w:szCs w:val="28"/>
        </w:rPr>
        <w:t>е</w:t>
      </w:r>
      <w:r w:rsidRPr="000312F4">
        <w:rPr>
          <w:rFonts w:ascii="Times New Roman" w:hAnsi="Times New Roman" w:cs="Times New Roman"/>
          <w:sz w:val="28"/>
          <w:szCs w:val="28"/>
        </w:rPr>
        <w:t>т</w:t>
      </w:r>
      <w:r>
        <w:rPr>
          <w:rFonts w:ascii="Times New Roman" w:hAnsi="Times New Roman" w:cs="Times New Roman"/>
          <w:sz w:val="28"/>
          <w:szCs w:val="28"/>
        </w:rPr>
        <w:t>.</w:t>
      </w:r>
    </w:p>
    <w:p w14:paraId="0ACE586C" w14:textId="4078C032" w:rsidR="00F4234B" w:rsidRDefault="00F4234B" w:rsidP="00F4234B">
      <w:pPr>
        <w:ind w:firstLine="709"/>
        <w:jc w:val="both"/>
        <w:rPr>
          <w:rFonts w:ascii="Times New Roman" w:hAnsi="Times New Roman" w:cs="Times New Roman"/>
          <w:sz w:val="28"/>
          <w:szCs w:val="28"/>
        </w:rPr>
      </w:pPr>
      <w:r w:rsidRPr="00F4234B">
        <w:rPr>
          <w:rFonts w:ascii="Times New Roman" w:hAnsi="Times New Roman" w:cs="Times New Roman"/>
          <w:sz w:val="28"/>
          <w:szCs w:val="28"/>
        </w:rPr>
        <w:t>По результатам анализа обеспечения нормативно-правовой базы установлено нарушение нормотворческих полномочий Администрации Кировского района. В Яковлевском районе –</w:t>
      </w:r>
      <w:r w:rsidR="00FA43A3">
        <w:rPr>
          <w:rFonts w:ascii="Times New Roman" w:hAnsi="Times New Roman" w:cs="Times New Roman"/>
          <w:sz w:val="28"/>
          <w:szCs w:val="28"/>
        </w:rPr>
        <w:t xml:space="preserve"> </w:t>
      </w:r>
      <w:r w:rsidRPr="00F4234B">
        <w:rPr>
          <w:rFonts w:ascii="Times New Roman" w:hAnsi="Times New Roman" w:cs="Times New Roman"/>
          <w:sz w:val="28"/>
          <w:szCs w:val="28"/>
        </w:rPr>
        <w:t>нормативные акты дублирую</w:t>
      </w:r>
      <w:r w:rsidR="00FA43A3">
        <w:rPr>
          <w:rFonts w:ascii="Times New Roman" w:hAnsi="Times New Roman" w:cs="Times New Roman"/>
          <w:sz w:val="28"/>
          <w:szCs w:val="28"/>
        </w:rPr>
        <w:t>т</w:t>
      </w:r>
      <w:r w:rsidRPr="00F4234B">
        <w:rPr>
          <w:rFonts w:ascii="Times New Roman" w:hAnsi="Times New Roman" w:cs="Times New Roman"/>
          <w:sz w:val="28"/>
          <w:szCs w:val="28"/>
        </w:rPr>
        <w:t xml:space="preserve"> ранее установленные полномочия. </w:t>
      </w:r>
    </w:p>
    <w:p w14:paraId="2922EE91" w14:textId="46B29C50" w:rsidR="00F4234B" w:rsidRPr="00F4234B" w:rsidRDefault="00F4234B" w:rsidP="00F4234B">
      <w:pPr>
        <w:ind w:firstLine="709"/>
        <w:jc w:val="both"/>
        <w:rPr>
          <w:rFonts w:ascii="Times New Roman" w:hAnsi="Times New Roman" w:cs="Times New Roman"/>
          <w:sz w:val="28"/>
          <w:szCs w:val="28"/>
        </w:rPr>
      </w:pPr>
      <w:r w:rsidRPr="00F4234B">
        <w:rPr>
          <w:rFonts w:ascii="Times New Roman" w:hAnsi="Times New Roman" w:cs="Times New Roman"/>
          <w:sz w:val="28"/>
          <w:szCs w:val="28"/>
        </w:rPr>
        <w:t>В представленном в материалах проверки Реестре муниципального имущества</w:t>
      </w:r>
      <w:r w:rsidR="00474D80">
        <w:rPr>
          <w:rFonts w:ascii="Times New Roman" w:hAnsi="Times New Roman" w:cs="Times New Roman"/>
          <w:sz w:val="28"/>
          <w:szCs w:val="28"/>
        </w:rPr>
        <w:t xml:space="preserve"> также </w:t>
      </w:r>
      <w:r w:rsidRPr="00F4234B">
        <w:rPr>
          <w:rFonts w:ascii="Times New Roman" w:hAnsi="Times New Roman" w:cs="Times New Roman"/>
          <w:sz w:val="28"/>
          <w:szCs w:val="28"/>
        </w:rPr>
        <w:t xml:space="preserve">установлены отдельные недостатки. </w:t>
      </w:r>
    </w:p>
    <w:p w14:paraId="6DDC4B3E" w14:textId="3064710B" w:rsidR="002A76EE" w:rsidRDefault="002A76EE" w:rsidP="00710834">
      <w:pPr>
        <w:ind w:firstLine="709"/>
        <w:jc w:val="both"/>
        <w:rPr>
          <w:rFonts w:ascii="Times New Roman" w:hAnsi="Times New Roman" w:cs="Times New Roman"/>
          <w:sz w:val="28"/>
          <w:szCs w:val="28"/>
        </w:rPr>
      </w:pPr>
      <w:r>
        <w:rPr>
          <w:rFonts w:ascii="Times New Roman" w:hAnsi="Times New Roman" w:cs="Times New Roman"/>
          <w:sz w:val="28"/>
          <w:szCs w:val="28"/>
        </w:rPr>
        <w:t>Как показала выборочная проверка</w:t>
      </w:r>
      <w:r w:rsidR="00474D80">
        <w:rPr>
          <w:rFonts w:ascii="Times New Roman" w:hAnsi="Times New Roman" w:cs="Times New Roman"/>
          <w:sz w:val="28"/>
          <w:szCs w:val="28"/>
        </w:rPr>
        <w:t>,</w:t>
      </w:r>
      <w:r>
        <w:rPr>
          <w:rFonts w:ascii="Times New Roman" w:hAnsi="Times New Roman" w:cs="Times New Roman"/>
          <w:sz w:val="28"/>
          <w:szCs w:val="28"/>
        </w:rPr>
        <w:t xml:space="preserve"> администрациями районов в большинстве случаев </w:t>
      </w:r>
      <w:r w:rsidRPr="00710834">
        <w:rPr>
          <w:rFonts w:ascii="Times New Roman" w:hAnsi="Times New Roman" w:cs="Times New Roman"/>
          <w:sz w:val="28"/>
          <w:szCs w:val="28"/>
        </w:rPr>
        <w:t>проводится претензионная работа по арендатор</w:t>
      </w:r>
      <w:r>
        <w:rPr>
          <w:rFonts w:ascii="Times New Roman" w:hAnsi="Times New Roman" w:cs="Times New Roman"/>
          <w:sz w:val="28"/>
          <w:szCs w:val="28"/>
        </w:rPr>
        <w:t xml:space="preserve">ам, </w:t>
      </w:r>
      <w:r>
        <w:rPr>
          <w:rFonts w:ascii="Times New Roman" w:hAnsi="Times New Roman" w:cs="Times New Roman"/>
          <w:sz w:val="28"/>
          <w:szCs w:val="28"/>
        </w:rPr>
        <w:lastRenderedPageBreak/>
        <w:t>нарушившим сроки уплаты арендных платежей по договорам аренды муниципального имущества и земельных участков.</w:t>
      </w:r>
    </w:p>
    <w:p w14:paraId="66C473B0" w14:textId="20EDBBF7" w:rsidR="00284BA4" w:rsidRDefault="002A76EE" w:rsidP="00710834">
      <w:pPr>
        <w:ind w:firstLine="709"/>
        <w:jc w:val="both"/>
        <w:rPr>
          <w:rFonts w:ascii="Times New Roman" w:hAnsi="Times New Roman" w:cs="Times New Roman"/>
          <w:sz w:val="28"/>
          <w:szCs w:val="28"/>
        </w:rPr>
      </w:pPr>
      <w:r>
        <w:rPr>
          <w:rFonts w:ascii="Times New Roman" w:hAnsi="Times New Roman" w:cs="Times New Roman"/>
          <w:sz w:val="28"/>
          <w:szCs w:val="28"/>
        </w:rPr>
        <w:t>У</w:t>
      </w:r>
      <w:r w:rsidR="00474D80">
        <w:rPr>
          <w:rFonts w:ascii="Times New Roman" w:hAnsi="Times New Roman" w:cs="Times New Roman"/>
          <w:sz w:val="28"/>
          <w:szCs w:val="28"/>
        </w:rPr>
        <w:t>становлены</w:t>
      </w:r>
      <w:r w:rsidR="00710834" w:rsidRPr="00710834">
        <w:rPr>
          <w:rFonts w:ascii="Times New Roman" w:hAnsi="Times New Roman" w:cs="Times New Roman"/>
          <w:sz w:val="28"/>
          <w:szCs w:val="28"/>
        </w:rPr>
        <w:t xml:space="preserve"> </w:t>
      </w:r>
      <w:r>
        <w:rPr>
          <w:rFonts w:ascii="Times New Roman" w:hAnsi="Times New Roman" w:cs="Times New Roman"/>
          <w:sz w:val="28"/>
          <w:szCs w:val="28"/>
        </w:rPr>
        <w:t xml:space="preserve">отдельные случаи </w:t>
      </w:r>
      <w:r w:rsidR="00710834" w:rsidRPr="00710834">
        <w:rPr>
          <w:rFonts w:ascii="Times New Roman" w:hAnsi="Times New Roman" w:cs="Times New Roman"/>
          <w:sz w:val="28"/>
          <w:szCs w:val="28"/>
        </w:rPr>
        <w:t>несоблюдени</w:t>
      </w:r>
      <w:r>
        <w:rPr>
          <w:rFonts w:ascii="Times New Roman" w:hAnsi="Times New Roman" w:cs="Times New Roman"/>
          <w:sz w:val="28"/>
          <w:szCs w:val="28"/>
        </w:rPr>
        <w:t xml:space="preserve">я </w:t>
      </w:r>
      <w:r w:rsidR="00710834" w:rsidRPr="00710834">
        <w:rPr>
          <w:rFonts w:ascii="Times New Roman" w:hAnsi="Times New Roman" w:cs="Times New Roman"/>
          <w:sz w:val="28"/>
          <w:szCs w:val="28"/>
        </w:rPr>
        <w:t>арендаторами сроков уплаты арендной платы</w:t>
      </w:r>
      <w:r w:rsidR="00284BA4">
        <w:rPr>
          <w:rFonts w:ascii="Times New Roman" w:hAnsi="Times New Roman" w:cs="Times New Roman"/>
          <w:sz w:val="28"/>
          <w:szCs w:val="28"/>
        </w:rPr>
        <w:t xml:space="preserve">, по которым </w:t>
      </w:r>
      <w:r w:rsidR="003657A4">
        <w:rPr>
          <w:rFonts w:ascii="Times New Roman" w:hAnsi="Times New Roman" w:cs="Times New Roman"/>
          <w:sz w:val="28"/>
          <w:szCs w:val="28"/>
        </w:rPr>
        <w:t>пени</w:t>
      </w:r>
      <w:r w:rsidR="003657A4" w:rsidRPr="00710834">
        <w:rPr>
          <w:rFonts w:ascii="Times New Roman" w:hAnsi="Times New Roman" w:cs="Times New Roman"/>
          <w:sz w:val="28"/>
          <w:szCs w:val="28"/>
        </w:rPr>
        <w:t xml:space="preserve"> </w:t>
      </w:r>
      <w:r w:rsidR="00284BA4" w:rsidRPr="00710834">
        <w:rPr>
          <w:rFonts w:ascii="Times New Roman" w:hAnsi="Times New Roman" w:cs="Times New Roman"/>
          <w:sz w:val="28"/>
          <w:szCs w:val="28"/>
        </w:rPr>
        <w:t>за несвоевременность оплаты арендных платежей не начислялись</w:t>
      </w:r>
      <w:r w:rsidR="00474D80">
        <w:rPr>
          <w:rFonts w:ascii="Times New Roman" w:hAnsi="Times New Roman" w:cs="Times New Roman"/>
          <w:sz w:val="28"/>
          <w:szCs w:val="28"/>
        </w:rPr>
        <w:t>.</w:t>
      </w:r>
    </w:p>
    <w:p w14:paraId="01131D1A" w14:textId="77777777" w:rsidR="00474D80" w:rsidRDefault="00284BA4" w:rsidP="00710834">
      <w:pPr>
        <w:ind w:firstLine="709"/>
        <w:jc w:val="both"/>
        <w:rPr>
          <w:rFonts w:ascii="Times New Roman" w:hAnsi="Times New Roman" w:cs="Times New Roman"/>
          <w:sz w:val="28"/>
          <w:szCs w:val="28"/>
        </w:rPr>
      </w:pPr>
      <w:r>
        <w:rPr>
          <w:rFonts w:ascii="Times New Roman" w:hAnsi="Times New Roman" w:cs="Times New Roman"/>
          <w:sz w:val="28"/>
          <w:szCs w:val="28"/>
        </w:rPr>
        <w:t>И</w:t>
      </w:r>
      <w:r w:rsidRPr="00710834">
        <w:rPr>
          <w:rFonts w:ascii="Times New Roman" w:hAnsi="Times New Roman" w:cs="Times New Roman"/>
          <w:sz w:val="28"/>
          <w:szCs w:val="28"/>
        </w:rPr>
        <w:t>зменения кадастровой стоимости арендуемых земельных участков внесены практически по всем договорам за отдельными исключениями</w:t>
      </w:r>
      <w:r>
        <w:rPr>
          <w:rFonts w:ascii="Times New Roman" w:hAnsi="Times New Roman" w:cs="Times New Roman"/>
          <w:sz w:val="28"/>
          <w:szCs w:val="28"/>
        </w:rPr>
        <w:t>.</w:t>
      </w:r>
    </w:p>
    <w:p w14:paraId="11FC6415" w14:textId="454C92AD" w:rsidR="00710834" w:rsidRPr="00710834" w:rsidRDefault="00710834" w:rsidP="00710834">
      <w:pPr>
        <w:ind w:firstLine="709"/>
        <w:jc w:val="both"/>
        <w:rPr>
          <w:rFonts w:ascii="Times New Roman" w:hAnsi="Times New Roman" w:cs="Times New Roman"/>
          <w:sz w:val="28"/>
          <w:szCs w:val="28"/>
        </w:rPr>
      </w:pPr>
      <w:r w:rsidRPr="00710834">
        <w:rPr>
          <w:rFonts w:ascii="Times New Roman" w:hAnsi="Times New Roman" w:cs="Times New Roman"/>
          <w:sz w:val="28"/>
          <w:szCs w:val="28"/>
        </w:rPr>
        <w:t xml:space="preserve">Администрациями </w:t>
      </w:r>
      <w:r w:rsidR="001515E3">
        <w:rPr>
          <w:rFonts w:ascii="Times New Roman" w:hAnsi="Times New Roman" w:cs="Times New Roman"/>
          <w:sz w:val="28"/>
          <w:szCs w:val="28"/>
        </w:rPr>
        <w:t xml:space="preserve">проверенных </w:t>
      </w:r>
      <w:r w:rsidRPr="00710834">
        <w:rPr>
          <w:rFonts w:ascii="Times New Roman" w:hAnsi="Times New Roman" w:cs="Times New Roman"/>
          <w:sz w:val="28"/>
          <w:szCs w:val="28"/>
        </w:rPr>
        <w:t>районов отчеты о выполнении программы приватизации муниципального имущества направлены с нарушением сроков в Думы районов</w:t>
      </w:r>
      <w:r w:rsidR="001515E3">
        <w:rPr>
          <w:rFonts w:ascii="Times New Roman" w:hAnsi="Times New Roman" w:cs="Times New Roman"/>
          <w:sz w:val="28"/>
          <w:szCs w:val="28"/>
        </w:rPr>
        <w:t>.</w:t>
      </w:r>
    </w:p>
    <w:p w14:paraId="7C1FA1B2" w14:textId="2B710A11" w:rsidR="00710834" w:rsidRPr="00710834" w:rsidRDefault="001515E3" w:rsidP="00710834">
      <w:pPr>
        <w:ind w:firstLine="709"/>
        <w:jc w:val="both"/>
        <w:rPr>
          <w:rFonts w:ascii="Times New Roman" w:hAnsi="Times New Roman" w:cs="Times New Roman"/>
          <w:sz w:val="28"/>
          <w:szCs w:val="28"/>
        </w:rPr>
      </w:pPr>
      <w:r>
        <w:rPr>
          <w:rFonts w:ascii="Times New Roman" w:hAnsi="Times New Roman" w:cs="Times New Roman"/>
          <w:sz w:val="28"/>
          <w:szCs w:val="28"/>
        </w:rPr>
        <w:t>В 2022 году в</w:t>
      </w:r>
      <w:r w:rsidR="00710834" w:rsidRPr="00710834">
        <w:rPr>
          <w:rFonts w:ascii="Times New Roman" w:hAnsi="Times New Roman" w:cs="Times New Roman"/>
          <w:sz w:val="28"/>
          <w:szCs w:val="28"/>
        </w:rPr>
        <w:t xml:space="preserve"> Яковлевском районе программа приватизации выполнена частично. В результате торгов на электронных аукционах из 7 реализовано 2 объекта</w:t>
      </w:r>
      <w:r>
        <w:rPr>
          <w:rFonts w:ascii="Times New Roman" w:hAnsi="Times New Roman" w:cs="Times New Roman"/>
          <w:sz w:val="28"/>
          <w:szCs w:val="28"/>
        </w:rPr>
        <w:t>.</w:t>
      </w:r>
      <w:r w:rsidR="00710834" w:rsidRPr="00710834">
        <w:rPr>
          <w:rFonts w:ascii="Times New Roman" w:hAnsi="Times New Roman" w:cs="Times New Roman"/>
          <w:sz w:val="28"/>
          <w:szCs w:val="28"/>
        </w:rPr>
        <w:t xml:space="preserve"> Невыполнение плана связано с отсутствием поданных заявок по объявленным электронным аукционам.</w:t>
      </w:r>
    </w:p>
    <w:p w14:paraId="648B27C4" w14:textId="77777777" w:rsidR="00710834" w:rsidRPr="00710834" w:rsidRDefault="00710834" w:rsidP="00710834">
      <w:pPr>
        <w:ind w:firstLine="709"/>
        <w:jc w:val="both"/>
        <w:rPr>
          <w:rFonts w:ascii="Times New Roman" w:hAnsi="Times New Roman" w:cs="Times New Roman"/>
          <w:sz w:val="28"/>
          <w:szCs w:val="28"/>
        </w:rPr>
      </w:pPr>
      <w:r w:rsidRPr="00710834">
        <w:rPr>
          <w:rFonts w:ascii="Times New Roman" w:hAnsi="Times New Roman" w:cs="Times New Roman"/>
          <w:sz w:val="28"/>
          <w:szCs w:val="28"/>
        </w:rPr>
        <w:t>По отчету в Кировском районе План приватизации не исполнен в 2022 году в связи с отсутствием заявок на муниципальное имущество, выставленное на аукцион по продаже имущества.</w:t>
      </w:r>
    </w:p>
    <w:p w14:paraId="686CF3DF" w14:textId="76C751B4" w:rsidR="00EA717E" w:rsidRPr="00144463" w:rsidRDefault="00EA717E" w:rsidP="00EA717E">
      <w:pPr>
        <w:ind w:firstLine="709"/>
        <w:jc w:val="both"/>
        <w:rPr>
          <w:rFonts w:ascii="Times New Roman" w:hAnsi="Times New Roman" w:cs="Times New Roman"/>
          <w:sz w:val="28"/>
          <w:szCs w:val="28"/>
        </w:rPr>
      </w:pPr>
      <w:r w:rsidRPr="00EA717E">
        <w:rPr>
          <w:rFonts w:ascii="Times New Roman" w:hAnsi="Times New Roman" w:cs="Times New Roman"/>
          <w:sz w:val="28"/>
          <w:szCs w:val="28"/>
        </w:rPr>
        <w:t xml:space="preserve">По результатам контрольного мероприятия главам </w:t>
      </w:r>
      <w:r>
        <w:rPr>
          <w:rFonts w:ascii="Times New Roman" w:hAnsi="Times New Roman" w:cs="Times New Roman"/>
          <w:sz w:val="28"/>
          <w:szCs w:val="28"/>
        </w:rPr>
        <w:t xml:space="preserve">Кировского и Яковлевского </w:t>
      </w:r>
      <w:r w:rsidRPr="00EA717E">
        <w:rPr>
          <w:rFonts w:ascii="Times New Roman" w:hAnsi="Times New Roman" w:cs="Times New Roman"/>
          <w:sz w:val="28"/>
          <w:szCs w:val="28"/>
        </w:rPr>
        <w:t xml:space="preserve">муниципальных </w:t>
      </w:r>
      <w:r w:rsidRPr="00144463">
        <w:rPr>
          <w:rFonts w:ascii="Times New Roman" w:hAnsi="Times New Roman" w:cs="Times New Roman"/>
          <w:sz w:val="28"/>
          <w:szCs w:val="28"/>
        </w:rPr>
        <w:t>районов Приморского края</w:t>
      </w:r>
      <w:r w:rsidR="00220695">
        <w:rPr>
          <w:rFonts w:ascii="Times New Roman" w:hAnsi="Times New Roman" w:cs="Times New Roman"/>
          <w:sz w:val="28"/>
          <w:szCs w:val="28"/>
        </w:rPr>
        <w:t xml:space="preserve"> внесены п</w:t>
      </w:r>
      <w:r w:rsidRPr="00144463">
        <w:rPr>
          <w:rFonts w:ascii="Times New Roman" w:hAnsi="Times New Roman" w:cs="Times New Roman"/>
          <w:sz w:val="28"/>
          <w:szCs w:val="28"/>
        </w:rPr>
        <w:t>редставления об устранении нарушений</w:t>
      </w:r>
      <w:r w:rsidR="00220695">
        <w:rPr>
          <w:rFonts w:ascii="Times New Roman" w:hAnsi="Times New Roman" w:cs="Times New Roman"/>
          <w:sz w:val="28"/>
          <w:szCs w:val="28"/>
        </w:rPr>
        <w:t>.</w:t>
      </w:r>
    </w:p>
    <w:p w14:paraId="24649FA0" w14:textId="2BC49675" w:rsidR="00E03910" w:rsidRDefault="00220695" w:rsidP="00EA717E">
      <w:pPr>
        <w:ind w:firstLine="709"/>
        <w:jc w:val="both"/>
        <w:rPr>
          <w:rFonts w:ascii="Times New Roman" w:hAnsi="Times New Roman" w:cs="Times New Roman"/>
          <w:sz w:val="28"/>
          <w:szCs w:val="28"/>
        </w:rPr>
      </w:pPr>
      <w:r>
        <w:rPr>
          <w:rFonts w:ascii="Times New Roman" w:hAnsi="Times New Roman" w:cs="Times New Roman"/>
          <w:sz w:val="28"/>
          <w:szCs w:val="28"/>
        </w:rPr>
        <w:t>О</w:t>
      </w:r>
      <w:r w:rsidRPr="00144463">
        <w:rPr>
          <w:rFonts w:ascii="Times New Roman" w:hAnsi="Times New Roman" w:cs="Times New Roman"/>
          <w:sz w:val="28"/>
          <w:szCs w:val="28"/>
        </w:rPr>
        <w:t xml:space="preserve">тчет </w:t>
      </w:r>
      <w:r>
        <w:rPr>
          <w:rFonts w:ascii="Times New Roman" w:hAnsi="Times New Roman" w:cs="Times New Roman"/>
          <w:sz w:val="28"/>
          <w:szCs w:val="28"/>
        </w:rPr>
        <w:t>о проведении КМ н</w:t>
      </w:r>
      <w:r w:rsidR="00EA717E" w:rsidRPr="00144463">
        <w:rPr>
          <w:rFonts w:ascii="Times New Roman" w:hAnsi="Times New Roman" w:cs="Times New Roman"/>
          <w:sz w:val="28"/>
          <w:szCs w:val="28"/>
        </w:rPr>
        <w:t>аправ</w:t>
      </w:r>
      <w:r>
        <w:rPr>
          <w:rFonts w:ascii="Times New Roman" w:hAnsi="Times New Roman" w:cs="Times New Roman"/>
          <w:sz w:val="28"/>
          <w:szCs w:val="28"/>
        </w:rPr>
        <w:t>лен</w:t>
      </w:r>
      <w:r w:rsidR="00EA717E" w:rsidRPr="00144463">
        <w:rPr>
          <w:rFonts w:ascii="Times New Roman" w:hAnsi="Times New Roman" w:cs="Times New Roman"/>
          <w:sz w:val="28"/>
          <w:szCs w:val="28"/>
        </w:rPr>
        <w:t xml:space="preserve"> в Законодательное Собрание Приморского края и Губернатору</w:t>
      </w:r>
      <w:r w:rsidR="00EA717E" w:rsidRPr="00EA717E">
        <w:rPr>
          <w:rFonts w:ascii="Times New Roman" w:hAnsi="Times New Roman" w:cs="Times New Roman"/>
          <w:sz w:val="28"/>
          <w:szCs w:val="28"/>
        </w:rPr>
        <w:t xml:space="preserve"> Приморского края.</w:t>
      </w:r>
    </w:p>
    <w:p w14:paraId="3442DBA0" w14:textId="77777777" w:rsidR="00E124BB" w:rsidRDefault="00E124BB" w:rsidP="00C742D7">
      <w:pPr>
        <w:ind w:firstLine="709"/>
        <w:jc w:val="both"/>
        <w:rPr>
          <w:rFonts w:ascii="Times New Roman" w:hAnsi="Times New Roman" w:cs="Times New Roman"/>
          <w:sz w:val="28"/>
          <w:szCs w:val="28"/>
        </w:rPr>
      </w:pPr>
    </w:p>
    <w:p w14:paraId="2977134F" w14:textId="77777777" w:rsidR="00144463" w:rsidRDefault="00144463" w:rsidP="00C742D7">
      <w:pPr>
        <w:ind w:firstLine="709"/>
        <w:jc w:val="both"/>
        <w:rPr>
          <w:rFonts w:ascii="Times New Roman" w:hAnsi="Times New Roman" w:cs="Times New Roman"/>
          <w:sz w:val="28"/>
          <w:szCs w:val="28"/>
        </w:rPr>
      </w:pPr>
    </w:p>
    <w:p w14:paraId="582C9511" w14:textId="77777777" w:rsidR="00144463" w:rsidRDefault="00144463" w:rsidP="00C742D7">
      <w:pPr>
        <w:ind w:firstLine="709"/>
        <w:jc w:val="both"/>
        <w:rPr>
          <w:rFonts w:ascii="Times New Roman" w:hAnsi="Times New Roman" w:cs="Times New Roman"/>
          <w:sz w:val="28"/>
          <w:szCs w:val="28"/>
        </w:rPr>
      </w:pPr>
    </w:p>
    <w:sectPr w:rsidR="00144463" w:rsidSect="00C742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ECCEC" w14:textId="77777777" w:rsidR="00DF0B11" w:rsidRDefault="00DF0B11" w:rsidP="00C742D7">
      <w:r>
        <w:separator/>
      </w:r>
    </w:p>
  </w:endnote>
  <w:endnote w:type="continuationSeparator" w:id="0">
    <w:p w14:paraId="5C084BB6" w14:textId="77777777" w:rsidR="00DF0B11" w:rsidRDefault="00DF0B11" w:rsidP="00C7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D4F79" w14:textId="77777777" w:rsidR="00DF0B11" w:rsidRDefault="00DF0B11" w:rsidP="00C742D7">
      <w:r>
        <w:separator/>
      </w:r>
    </w:p>
  </w:footnote>
  <w:footnote w:type="continuationSeparator" w:id="0">
    <w:p w14:paraId="2C1240B2" w14:textId="77777777" w:rsidR="00DF0B11" w:rsidRDefault="00DF0B11" w:rsidP="00C74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052750"/>
      <w:docPartObj>
        <w:docPartGallery w:val="Page Numbers (Top of Page)"/>
        <w:docPartUnique/>
      </w:docPartObj>
    </w:sdtPr>
    <w:sdtEndPr/>
    <w:sdtContent>
      <w:p w14:paraId="328E62F2" w14:textId="77777777" w:rsidR="00DF0B11" w:rsidRDefault="00DF0B11">
        <w:pPr>
          <w:pStyle w:val="a3"/>
          <w:jc w:val="center"/>
        </w:pPr>
        <w:r>
          <w:fldChar w:fldCharType="begin"/>
        </w:r>
        <w:r>
          <w:instrText>PAGE   \* MERGEFORMAT</w:instrText>
        </w:r>
        <w:r>
          <w:fldChar w:fldCharType="separate"/>
        </w:r>
        <w:r w:rsidR="006F64FD">
          <w:rPr>
            <w:noProof/>
          </w:rPr>
          <w:t>4</w:t>
        </w:r>
        <w:r>
          <w:fldChar w:fldCharType="end"/>
        </w:r>
      </w:p>
    </w:sdtContent>
  </w:sdt>
  <w:p w14:paraId="1B76B44F" w14:textId="77777777" w:rsidR="00DF0B11" w:rsidRDefault="00DF0B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9073A"/>
    <w:multiLevelType w:val="hybridMultilevel"/>
    <w:tmpl w:val="556A29E8"/>
    <w:lvl w:ilvl="0" w:tplc="A8F0A9B6">
      <w:start w:val="1"/>
      <w:numFmt w:val="decimal"/>
      <w:lvlText w:val="%1)"/>
      <w:lvlJc w:val="left"/>
      <w:pPr>
        <w:ind w:left="360"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88"/>
    <w:rsid w:val="000028A3"/>
    <w:rsid w:val="00002A24"/>
    <w:rsid w:val="000040BD"/>
    <w:rsid w:val="00006546"/>
    <w:rsid w:val="00006757"/>
    <w:rsid w:val="00006B90"/>
    <w:rsid w:val="000163DB"/>
    <w:rsid w:val="00016761"/>
    <w:rsid w:val="00016B84"/>
    <w:rsid w:val="00022DFA"/>
    <w:rsid w:val="00024088"/>
    <w:rsid w:val="000245C6"/>
    <w:rsid w:val="00025BC8"/>
    <w:rsid w:val="00026261"/>
    <w:rsid w:val="00027420"/>
    <w:rsid w:val="00027431"/>
    <w:rsid w:val="000312F4"/>
    <w:rsid w:val="00032C56"/>
    <w:rsid w:val="0003413A"/>
    <w:rsid w:val="000355FC"/>
    <w:rsid w:val="000421BE"/>
    <w:rsid w:val="00042F2A"/>
    <w:rsid w:val="0004443D"/>
    <w:rsid w:val="000465BB"/>
    <w:rsid w:val="00046741"/>
    <w:rsid w:val="00051067"/>
    <w:rsid w:val="00052117"/>
    <w:rsid w:val="000528F6"/>
    <w:rsid w:val="000535B5"/>
    <w:rsid w:val="00055043"/>
    <w:rsid w:val="00055169"/>
    <w:rsid w:val="00057914"/>
    <w:rsid w:val="00062B9B"/>
    <w:rsid w:val="0006319D"/>
    <w:rsid w:val="000643CE"/>
    <w:rsid w:val="00065763"/>
    <w:rsid w:val="00065C32"/>
    <w:rsid w:val="00076599"/>
    <w:rsid w:val="00077802"/>
    <w:rsid w:val="0008021A"/>
    <w:rsid w:val="000827D9"/>
    <w:rsid w:val="00090CE7"/>
    <w:rsid w:val="00090D82"/>
    <w:rsid w:val="00093504"/>
    <w:rsid w:val="000A4250"/>
    <w:rsid w:val="000A4B31"/>
    <w:rsid w:val="000A4DE5"/>
    <w:rsid w:val="000A66B6"/>
    <w:rsid w:val="000A6D18"/>
    <w:rsid w:val="000B20B0"/>
    <w:rsid w:val="000B3852"/>
    <w:rsid w:val="000B5C3C"/>
    <w:rsid w:val="000B6387"/>
    <w:rsid w:val="000C20C3"/>
    <w:rsid w:val="000C5330"/>
    <w:rsid w:val="000C6FFF"/>
    <w:rsid w:val="000C7CFD"/>
    <w:rsid w:val="000D09AE"/>
    <w:rsid w:val="000D0C3A"/>
    <w:rsid w:val="000D319F"/>
    <w:rsid w:val="000D7983"/>
    <w:rsid w:val="000E0621"/>
    <w:rsid w:val="000E1EEA"/>
    <w:rsid w:val="000E4072"/>
    <w:rsid w:val="000E752E"/>
    <w:rsid w:val="000F08D1"/>
    <w:rsid w:val="000F1032"/>
    <w:rsid w:val="000F1742"/>
    <w:rsid w:val="000F1D77"/>
    <w:rsid w:val="00100453"/>
    <w:rsid w:val="00102931"/>
    <w:rsid w:val="00107D52"/>
    <w:rsid w:val="001157D1"/>
    <w:rsid w:val="00120E80"/>
    <w:rsid w:val="00122E2C"/>
    <w:rsid w:val="00123CC4"/>
    <w:rsid w:val="00130714"/>
    <w:rsid w:val="00130794"/>
    <w:rsid w:val="00134BB5"/>
    <w:rsid w:val="0013787D"/>
    <w:rsid w:val="00140B05"/>
    <w:rsid w:val="001436A2"/>
    <w:rsid w:val="00144463"/>
    <w:rsid w:val="00146A5D"/>
    <w:rsid w:val="00150BA1"/>
    <w:rsid w:val="0015107D"/>
    <w:rsid w:val="00151299"/>
    <w:rsid w:val="001515E3"/>
    <w:rsid w:val="00154271"/>
    <w:rsid w:val="00156C38"/>
    <w:rsid w:val="00157E7E"/>
    <w:rsid w:val="001601E4"/>
    <w:rsid w:val="00162F48"/>
    <w:rsid w:val="00163BA7"/>
    <w:rsid w:val="0016686D"/>
    <w:rsid w:val="00172A66"/>
    <w:rsid w:val="001734A5"/>
    <w:rsid w:val="00173D81"/>
    <w:rsid w:val="00175165"/>
    <w:rsid w:val="00176AE5"/>
    <w:rsid w:val="0018194F"/>
    <w:rsid w:val="001822A4"/>
    <w:rsid w:val="00185B51"/>
    <w:rsid w:val="00190792"/>
    <w:rsid w:val="0019275C"/>
    <w:rsid w:val="00194A83"/>
    <w:rsid w:val="00194FF4"/>
    <w:rsid w:val="00195252"/>
    <w:rsid w:val="001952ED"/>
    <w:rsid w:val="001973F3"/>
    <w:rsid w:val="001A16BE"/>
    <w:rsid w:val="001A1C35"/>
    <w:rsid w:val="001A369B"/>
    <w:rsid w:val="001A6003"/>
    <w:rsid w:val="001A6A98"/>
    <w:rsid w:val="001B00B9"/>
    <w:rsid w:val="001B271F"/>
    <w:rsid w:val="001B519E"/>
    <w:rsid w:val="001B57B0"/>
    <w:rsid w:val="001C2706"/>
    <w:rsid w:val="001C62F1"/>
    <w:rsid w:val="001C6D76"/>
    <w:rsid w:val="001C703C"/>
    <w:rsid w:val="001D0426"/>
    <w:rsid w:val="001D3648"/>
    <w:rsid w:val="001D3DAB"/>
    <w:rsid w:val="001D50D9"/>
    <w:rsid w:val="001D6323"/>
    <w:rsid w:val="001D780F"/>
    <w:rsid w:val="001E14C9"/>
    <w:rsid w:val="001E1790"/>
    <w:rsid w:val="001E333D"/>
    <w:rsid w:val="001E378E"/>
    <w:rsid w:val="001E71D8"/>
    <w:rsid w:val="001F1415"/>
    <w:rsid w:val="001F358F"/>
    <w:rsid w:val="001F647E"/>
    <w:rsid w:val="002018D0"/>
    <w:rsid w:val="002027E6"/>
    <w:rsid w:val="0020472C"/>
    <w:rsid w:val="002078D3"/>
    <w:rsid w:val="002103C7"/>
    <w:rsid w:val="00212E90"/>
    <w:rsid w:val="00212F33"/>
    <w:rsid w:val="00213462"/>
    <w:rsid w:val="002134AA"/>
    <w:rsid w:val="00216B9C"/>
    <w:rsid w:val="002177BB"/>
    <w:rsid w:val="002203C4"/>
    <w:rsid w:val="00220695"/>
    <w:rsid w:val="00220D99"/>
    <w:rsid w:val="00227CA8"/>
    <w:rsid w:val="00231D74"/>
    <w:rsid w:val="00234807"/>
    <w:rsid w:val="00235392"/>
    <w:rsid w:val="002406F2"/>
    <w:rsid w:val="00242605"/>
    <w:rsid w:val="00242956"/>
    <w:rsid w:val="00243EEF"/>
    <w:rsid w:val="00252104"/>
    <w:rsid w:val="002526EC"/>
    <w:rsid w:val="00254235"/>
    <w:rsid w:val="002544D1"/>
    <w:rsid w:val="00256ECC"/>
    <w:rsid w:val="00257329"/>
    <w:rsid w:val="00260462"/>
    <w:rsid w:val="00261EBF"/>
    <w:rsid w:val="00262C61"/>
    <w:rsid w:val="00263C1F"/>
    <w:rsid w:val="00263C67"/>
    <w:rsid w:val="00264174"/>
    <w:rsid w:val="00264D93"/>
    <w:rsid w:val="002653EF"/>
    <w:rsid w:val="0027067F"/>
    <w:rsid w:val="00272CF4"/>
    <w:rsid w:val="00274418"/>
    <w:rsid w:val="002746F1"/>
    <w:rsid w:val="00275DF7"/>
    <w:rsid w:val="00277E1D"/>
    <w:rsid w:val="0028210A"/>
    <w:rsid w:val="00284BA4"/>
    <w:rsid w:val="00290E38"/>
    <w:rsid w:val="00292E1C"/>
    <w:rsid w:val="002961DB"/>
    <w:rsid w:val="002A0393"/>
    <w:rsid w:val="002A3862"/>
    <w:rsid w:val="002A76EE"/>
    <w:rsid w:val="002A795E"/>
    <w:rsid w:val="002B1586"/>
    <w:rsid w:val="002B170F"/>
    <w:rsid w:val="002B437E"/>
    <w:rsid w:val="002B6FE0"/>
    <w:rsid w:val="002B712B"/>
    <w:rsid w:val="002C1B28"/>
    <w:rsid w:val="002C5574"/>
    <w:rsid w:val="002C6676"/>
    <w:rsid w:val="002C6A28"/>
    <w:rsid w:val="002C769E"/>
    <w:rsid w:val="002D098C"/>
    <w:rsid w:val="002D1263"/>
    <w:rsid w:val="002D28A0"/>
    <w:rsid w:val="002E0EE6"/>
    <w:rsid w:val="002E19B6"/>
    <w:rsid w:val="002E6D9B"/>
    <w:rsid w:val="002E7274"/>
    <w:rsid w:val="002E7E86"/>
    <w:rsid w:val="002F2426"/>
    <w:rsid w:val="002F2DAA"/>
    <w:rsid w:val="002F2FBA"/>
    <w:rsid w:val="002F387D"/>
    <w:rsid w:val="002F4D89"/>
    <w:rsid w:val="002F7885"/>
    <w:rsid w:val="00300E9C"/>
    <w:rsid w:val="00303E85"/>
    <w:rsid w:val="00306FE0"/>
    <w:rsid w:val="0031016E"/>
    <w:rsid w:val="00310D8E"/>
    <w:rsid w:val="003110FF"/>
    <w:rsid w:val="00311891"/>
    <w:rsid w:val="003122CA"/>
    <w:rsid w:val="0031467A"/>
    <w:rsid w:val="00317E2A"/>
    <w:rsid w:val="00322366"/>
    <w:rsid w:val="00322AFA"/>
    <w:rsid w:val="003242DE"/>
    <w:rsid w:val="003266B3"/>
    <w:rsid w:val="003267A0"/>
    <w:rsid w:val="003344A6"/>
    <w:rsid w:val="00335E35"/>
    <w:rsid w:val="003367B2"/>
    <w:rsid w:val="00337E55"/>
    <w:rsid w:val="00340075"/>
    <w:rsid w:val="0034299D"/>
    <w:rsid w:val="00342C84"/>
    <w:rsid w:val="00344D42"/>
    <w:rsid w:val="003467DB"/>
    <w:rsid w:val="003554A2"/>
    <w:rsid w:val="003603D2"/>
    <w:rsid w:val="0036181D"/>
    <w:rsid w:val="003657A4"/>
    <w:rsid w:val="00365C4B"/>
    <w:rsid w:val="00365EFB"/>
    <w:rsid w:val="0036650E"/>
    <w:rsid w:val="00366944"/>
    <w:rsid w:val="00373433"/>
    <w:rsid w:val="00374187"/>
    <w:rsid w:val="003749A8"/>
    <w:rsid w:val="0037791E"/>
    <w:rsid w:val="00383C93"/>
    <w:rsid w:val="003857BE"/>
    <w:rsid w:val="0038691F"/>
    <w:rsid w:val="00386B43"/>
    <w:rsid w:val="00386E91"/>
    <w:rsid w:val="00390031"/>
    <w:rsid w:val="003A064F"/>
    <w:rsid w:val="003A36E5"/>
    <w:rsid w:val="003A3ACD"/>
    <w:rsid w:val="003A40AD"/>
    <w:rsid w:val="003A5C91"/>
    <w:rsid w:val="003A62F2"/>
    <w:rsid w:val="003B57BA"/>
    <w:rsid w:val="003B5E9D"/>
    <w:rsid w:val="003B6674"/>
    <w:rsid w:val="003C0D05"/>
    <w:rsid w:val="003C6037"/>
    <w:rsid w:val="003D20E5"/>
    <w:rsid w:val="003D61B0"/>
    <w:rsid w:val="003D75A0"/>
    <w:rsid w:val="003D7D28"/>
    <w:rsid w:val="003E1D1A"/>
    <w:rsid w:val="003E4620"/>
    <w:rsid w:val="003E743F"/>
    <w:rsid w:val="003F05BC"/>
    <w:rsid w:val="003F3654"/>
    <w:rsid w:val="003F4584"/>
    <w:rsid w:val="003F4A2E"/>
    <w:rsid w:val="003F4B81"/>
    <w:rsid w:val="003F4C34"/>
    <w:rsid w:val="00400EF7"/>
    <w:rsid w:val="00401B08"/>
    <w:rsid w:val="004042BB"/>
    <w:rsid w:val="00404A45"/>
    <w:rsid w:val="004064AA"/>
    <w:rsid w:val="00406C3F"/>
    <w:rsid w:val="00414E04"/>
    <w:rsid w:val="004236AB"/>
    <w:rsid w:val="004251EB"/>
    <w:rsid w:val="004255D0"/>
    <w:rsid w:val="00432084"/>
    <w:rsid w:val="00443061"/>
    <w:rsid w:val="0044550A"/>
    <w:rsid w:val="004504E2"/>
    <w:rsid w:val="00454365"/>
    <w:rsid w:val="00455393"/>
    <w:rsid w:val="00456857"/>
    <w:rsid w:val="00461803"/>
    <w:rsid w:val="004638B8"/>
    <w:rsid w:val="00464596"/>
    <w:rsid w:val="004658B8"/>
    <w:rsid w:val="004658BA"/>
    <w:rsid w:val="00470759"/>
    <w:rsid w:val="00471894"/>
    <w:rsid w:val="004734DD"/>
    <w:rsid w:val="00473BDB"/>
    <w:rsid w:val="00474D80"/>
    <w:rsid w:val="00475604"/>
    <w:rsid w:val="004808A4"/>
    <w:rsid w:val="004862CE"/>
    <w:rsid w:val="00487C08"/>
    <w:rsid w:val="004916A8"/>
    <w:rsid w:val="00491B63"/>
    <w:rsid w:val="00493AAB"/>
    <w:rsid w:val="004A24FF"/>
    <w:rsid w:val="004A2F8B"/>
    <w:rsid w:val="004A7AAA"/>
    <w:rsid w:val="004A7EC4"/>
    <w:rsid w:val="004B17E7"/>
    <w:rsid w:val="004B50C6"/>
    <w:rsid w:val="004B5200"/>
    <w:rsid w:val="004B5E6C"/>
    <w:rsid w:val="004B5F4A"/>
    <w:rsid w:val="004C3058"/>
    <w:rsid w:val="004C6008"/>
    <w:rsid w:val="004C6D69"/>
    <w:rsid w:val="004D0289"/>
    <w:rsid w:val="004D1C2D"/>
    <w:rsid w:val="004D414E"/>
    <w:rsid w:val="004D4A6B"/>
    <w:rsid w:val="004D4A7B"/>
    <w:rsid w:val="004E100F"/>
    <w:rsid w:val="004E3077"/>
    <w:rsid w:val="004E7434"/>
    <w:rsid w:val="004F2BC0"/>
    <w:rsid w:val="004F4D85"/>
    <w:rsid w:val="004F698B"/>
    <w:rsid w:val="00500626"/>
    <w:rsid w:val="00500E63"/>
    <w:rsid w:val="00501041"/>
    <w:rsid w:val="00503233"/>
    <w:rsid w:val="00503E17"/>
    <w:rsid w:val="0050548D"/>
    <w:rsid w:val="00512A49"/>
    <w:rsid w:val="00512EE3"/>
    <w:rsid w:val="00514893"/>
    <w:rsid w:val="00516090"/>
    <w:rsid w:val="0051612F"/>
    <w:rsid w:val="005203B6"/>
    <w:rsid w:val="00520B37"/>
    <w:rsid w:val="00521DD9"/>
    <w:rsid w:val="005223C3"/>
    <w:rsid w:val="00522651"/>
    <w:rsid w:val="00532A6D"/>
    <w:rsid w:val="005375A4"/>
    <w:rsid w:val="005403ED"/>
    <w:rsid w:val="0054042B"/>
    <w:rsid w:val="00540A07"/>
    <w:rsid w:val="00543D94"/>
    <w:rsid w:val="005447ED"/>
    <w:rsid w:val="0054505D"/>
    <w:rsid w:val="0054692C"/>
    <w:rsid w:val="0055220D"/>
    <w:rsid w:val="00552328"/>
    <w:rsid w:val="00561093"/>
    <w:rsid w:val="00561B64"/>
    <w:rsid w:val="005626E5"/>
    <w:rsid w:val="005629FE"/>
    <w:rsid w:val="005646A6"/>
    <w:rsid w:val="00566F9D"/>
    <w:rsid w:val="00567F0C"/>
    <w:rsid w:val="0057031E"/>
    <w:rsid w:val="00570A40"/>
    <w:rsid w:val="00571735"/>
    <w:rsid w:val="0057279B"/>
    <w:rsid w:val="00573688"/>
    <w:rsid w:val="00573D20"/>
    <w:rsid w:val="00575C6D"/>
    <w:rsid w:val="005761A2"/>
    <w:rsid w:val="005766D6"/>
    <w:rsid w:val="005774E2"/>
    <w:rsid w:val="00581DFD"/>
    <w:rsid w:val="0058331A"/>
    <w:rsid w:val="00584268"/>
    <w:rsid w:val="0058434D"/>
    <w:rsid w:val="0059097A"/>
    <w:rsid w:val="0059323E"/>
    <w:rsid w:val="00597057"/>
    <w:rsid w:val="005A03F8"/>
    <w:rsid w:val="005A626E"/>
    <w:rsid w:val="005A630D"/>
    <w:rsid w:val="005A7847"/>
    <w:rsid w:val="005B6363"/>
    <w:rsid w:val="005B64D2"/>
    <w:rsid w:val="005C0F60"/>
    <w:rsid w:val="005C1578"/>
    <w:rsid w:val="005C2F75"/>
    <w:rsid w:val="005C3C78"/>
    <w:rsid w:val="005D3AD3"/>
    <w:rsid w:val="005D6B03"/>
    <w:rsid w:val="005E0D6F"/>
    <w:rsid w:val="005E4CC9"/>
    <w:rsid w:val="005E66B2"/>
    <w:rsid w:val="005F18EA"/>
    <w:rsid w:val="005F24CB"/>
    <w:rsid w:val="005F35C1"/>
    <w:rsid w:val="005F52F5"/>
    <w:rsid w:val="00605A8C"/>
    <w:rsid w:val="00605B46"/>
    <w:rsid w:val="00605FE4"/>
    <w:rsid w:val="006061BD"/>
    <w:rsid w:val="006078BB"/>
    <w:rsid w:val="006108B6"/>
    <w:rsid w:val="006109CB"/>
    <w:rsid w:val="00612189"/>
    <w:rsid w:val="006156AF"/>
    <w:rsid w:val="006157BD"/>
    <w:rsid w:val="0061606C"/>
    <w:rsid w:val="00616E16"/>
    <w:rsid w:val="00626701"/>
    <w:rsid w:val="00627136"/>
    <w:rsid w:val="006274D8"/>
    <w:rsid w:val="00631206"/>
    <w:rsid w:val="0063239E"/>
    <w:rsid w:val="00635AA2"/>
    <w:rsid w:val="00636842"/>
    <w:rsid w:val="006426BB"/>
    <w:rsid w:val="00647E7B"/>
    <w:rsid w:val="00651C8E"/>
    <w:rsid w:val="0065255E"/>
    <w:rsid w:val="00660164"/>
    <w:rsid w:val="00664135"/>
    <w:rsid w:val="00682D04"/>
    <w:rsid w:val="0068309D"/>
    <w:rsid w:val="00693529"/>
    <w:rsid w:val="0069397A"/>
    <w:rsid w:val="00694EEA"/>
    <w:rsid w:val="006A0228"/>
    <w:rsid w:val="006A4D4C"/>
    <w:rsid w:val="006B1162"/>
    <w:rsid w:val="006B308E"/>
    <w:rsid w:val="006B4F55"/>
    <w:rsid w:val="006B58FC"/>
    <w:rsid w:val="006B6719"/>
    <w:rsid w:val="006B7559"/>
    <w:rsid w:val="006B7ABE"/>
    <w:rsid w:val="006C4995"/>
    <w:rsid w:val="006C61A4"/>
    <w:rsid w:val="006D2EB3"/>
    <w:rsid w:val="006E2DA7"/>
    <w:rsid w:val="006E6FDD"/>
    <w:rsid w:val="006E7F32"/>
    <w:rsid w:val="006F238B"/>
    <w:rsid w:val="006F2834"/>
    <w:rsid w:val="006F4276"/>
    <w:rsid w:val="006F64FD"/>
    <w:rsid w:val="006F7FBA"/>
    <w:rsid w:val="007005B9"/>
    <w:rsid w:val="0070156C"/>
    <w:rsid w:val="0070248D"/>
    <w:rsid w:val="007025B1"/>
    <w:rsid w:val="00705616"/>
    <w:rsid w:val="00706FEC"/>
    <w:rsid w:val="00710834"/>
    <w:rsid w:val="00711310"/>
    <w:rsid w:val="00712618"/>
    <w:rsid w:val="007147BA"/>
    <w:rsid w:val="0071578A"/>
    <w:rsid w:val="00716901"/>
    <w:rsid w:val="00723508"/>
    <w:rsid w:val="00730436"/>
    <w:rsid w:val="0073248A"/>
    <w:rsid w:val="007331C3"/>
    <w:rsid w:val="007479D9"/>
    <w:rsid w:val="00750BDC"/>
    <w:rsid w:val="0075476B"/>
    <w:rsid w:val="00754D35"/>
    <w:rsid w:val="00756356"/>
    <w:rsid w:val="00757DCD"/>
    <w:rsid w:val="00761E0E"/>
    <w:rsid w:val="007654B0"/>
    <w:rsid w:val="007660D5"/>
    <w:rsid w:val="00766753"/>
    <w:rsid w:val="00771B59"/>
    <w:rsid w:val="007754B7"/>
    <w:rsid w:val="00782156"/>
    <w:rsid w:val="00782C9E"/>
    <w:rsid w:val="00785D88"/>
    <w:rsid w:val="007864FC"/>
    <w:rsid w:val="0078678E"/>
    <w:rsid w:val="0078733D"/>
    <w:rsid w:val="007909EF"/>
    <w:rsid w:val="00790A13"/>
    <w:rsid w:val="00792C8E"/>
    <w:rsid w:val="0079648D"/>
    <w:rsid w:val="00796B28"/>
    <w:rsid w:val="007A0ED8"/>
    <w:rsid w:val="007A5A68"/>
    <w:rsid w:val="007A683D"/>
    <w:rsid w:val="007A69B9"/>
    <w:rsid w:val="007A7369"/>
    <w:rsid w:val="007B0CE7"/>
    <w:rsid w:val="007B2B58"/>
    <w:rsid w:val="007B47B5"/>
    <w:rsid w:val="007B7A06"/>
    <w:rsid w:val="007B7CAC"/>
    <w:rsid w:val="007C05D0"/>
    <w:rsid w:val="007C080A"/>
    <w:rsid w:val="007C2B4D"/>
    <w:rsid w:val="007C5175"/>
    <w:rsid w:val="007D1405"/>
    <w:rsid w:val="007D3213"/>
    <w:rsid w:val="007D78B2"/>
    <w:rsid w:val="007E1A3B"/>
    <w:rsid w:val="007E4DB4"/>
    <w:rsid w:val="007E51DB"/>
    <w:rsid w:val="007E52B8"/>
    <w:rsid w:val="007E5D2D"/>
    <w:rsid w:val="007F0BD1"/>
    <w:rsid w:val="007F0EA5"/>
    <w:rsid w:val="007F177F"/>
    <w:rsid w:val="007F2D54"/>
    <w:rsid w:val="007F6DFD"/>
    <w:rsid w:val="00800478"/>
    <w:rsid w:val="00805C01"/>
    <w:rsid w:val="008061B7"/>
    <w:rsid w:val="00814797"/>
    <w:rsid w:val="00815144"/>
    <w:rsid w:val="0082491F"/>
    <w:rsid w:val="0082508F"/>
    <w:rsid w:val="00825A68"/>
    <w:rsid w:val="00827852"/>
    <w:rsid w:val="00827FEC"/>
    <w:rsid w:val="00841DBE"/>
    <w:rsid w:val="0084468E"/>
    <w:rsid w:val="00845269"/>
    <w:rsid w:val="00853A19"/>
    <w:rsid w:val="00857080"/>
    <w:rsid w:val="00862DF2"/>
    <w:rsid w:val="00863966"/>
    <w:rsid w:val="00863BA4"/>
    <w:rsid w:val="0086770C"/>
    <w:rsid w:val="00867825"/>
    <w:rsid w:val="00867B14"/>
    <w:rsid w:val="00873E90"/>
    <w:rsid w:val="008768C3"/>
    <w:rsid w:val="00881238"/>
    <w:rsid w:val="0088377C"/>
    <w:rsid w:val="008914EF"/>
    <w:rsid w:val="00893B24"/>
    <w:rsid w:val="008A0452"/>
    <w:rsid w:val="008A0F41"/>
    <w:rsid w:val="008A1500"/>
    <w:rsid w:val="008A16CC"/>
    <w:rsid w:val="008A24D4"/>
    <w:rsid w:val="008A34A2"/>
    <w:rsid w:val="008A3EBB"/>
    <w:rsid w:val="008A4C8D"/>
    <w:rsid w:val="008A7418"/>
    <w:rsid w:val="008A7BC1"/>
    <w:rsid w:val="008B1BCC"/>
    <w:rsid w:val="008B2B3E"/>
    <w:rsid w:val="008B47BE"/>
    <w:rsid w:val="008B5A36"/>
    <w:rsid w:val="008B5DF6"/>
    <w:rsid w:val="008B64DD"/>
    <w:rsid w:val="008B6718"/>
    <w:rsid w:val="008C196C"/>
    <w:rsid w:val="008C31FD"/>
    <w:rsid w:val="008C3BD4"/>
    <w:rsid w:val="008C43C5"/>
    <w:rsid w:val="008D782E"/>
    <w:rsid w:val="008D7A1B"/>
    <w:rsid w:val="008E3E3C"/>
    <w:rsid w:val="008E4DDA"/>
    <w:rsid w:val="008F345D"/>
    <w:rsid w:val="008F7C92"/>
    <w:rsid w:val="009004CF"/>
    <w:rsid w:val="00901165"/>
    <w:rsid w:val="00905598"/>
    <w:rsid w:val="00906CD3"/>
    <w:rsid w:val="00911BB0"/>
    <w:rsid w:val="009132C2"/>
    <w:rsid w:val="00925F9E"/>
    <w:rsid w:val="009260E9"/>
    <w:rsid w:val="0092690E"/>
    <w:rsid w:val="00927F6E"/>
    <w:rsid w:val="00930036"/>
    <w:rsid w:val="00935147"/>
    <w:rsid w:val="00936B11"/>
    <w:rsid w:val="009376DC"/>
    <w:rsid w:val="00940579"/>
    <w:rsid w:val="00941945"/>
    <w:rsid w:val="009426FC"/>
    <w:rsid w:val="00943771"/>
    <w:rsid w:val="00943A18"/>
    <w:rsid w:val="00943BB5"/>
    <w:rsid w:val="00944A84"/>
    <w:rsid w:val="009458BB"/>
    <w:rsid w:val="00945DC2"/>
    <w:rsid w:val="00947082"/>
    <w:rsid w:val="00951150"/>
    <w:rsid w:val="00951B71"/>
    <w:rsid w:val="009550CB"/>
    <w:rsid w:val="0096170C"/>
    <w:rsid w:val="00964170"/>
    <w:rsid w:val="009641E8"/>
    <w:rsid w:val="00964D0F"/>
    <w:rsid w:val="00966A93"/>
    <w:rsid w:val="009719B0"/>
    <w:rsid w:val="00974029"/>
    <w:rsid w:val="009864B3"/>
    <w:rsid w:val="009875DF"/>
    <w:rsid w:val="00992219"/>
    <w:rsid w:val="009A0E60"/>
    <w:rsid w:val="009A5236"/>
    <w:rsid w:val="009B003D"/>
    <w:rsid w:val="009B4B4E"/>
    <w:rsid w:val="009B51A9"/>
    <w:rsid w:val="009B7FEB"/>
    <w:rsid w:val="009C2DA5"/>
    <w:rsid w:val="009C57AC"/>
    <w:rsid w:val="009D0687"/>
    <w:rsid w:val="009D2976"/>
    <w:rsid w:val="009D4F36"/>
    <w:rsid w:val="009D626D"/>
    <w:rsid w:val="009D7772"/>
    <w:rsid w:val="009D799F"/>
    <w:rsid w:val="009E0F14"/>
    <w:rsid w:val="009E363F"/>
    <w:rsid w:val="009E4107"/>
    <w:rsid w:val="009E7D7D"/>
    <w:rsid w:val="009F01F9"/>
    <w:rsid w:val="009F0C2A"/>
    <w:rsid w:val="009F4942"/>
    <w:rsid w:val="009F69CE"/>
    <w:rsid w:val="009F6B75"/>
    <w:rsid w:val="00A065A1"/>
    <w:rsid w:val="00A075C5"/>
    <w:rsid w:val="00A07ABA"/>
    <w:rsid w:val="00A106EC"/>
    <w:rsid w:val="00A10E1E"/>
    <w:rsid w:val="00A14235"/>
    <w:rsid w:val="00A143B7"/>
    <w:rsid w:val="00A17C33"/>
    <w:rsid w:val="00A23573"/>
    <w:rsid w:val="00A33EA9"/>
    <w:rsid w:val="00A36D4C"/>
    <w:rsid w:val="00A375A1"/>
    <w:rsid w:val="00A37EBF"/>
    <w:rsid w:val="00A410F8"/>
    <w:rsid w:val="00A4514C"/>
    <w:rsid w:val="00A456BD"/>
    <w:rsid w:val="00A50EEA"/>
    <w:rsid w:val="00A52AF3"/>
    <w:rsid w:val="00A55E7F"/>
    <w:rsid w:val="00A57963"/>
    <w:rsid w:val="00A60F2B"/>
    <w:rsid w:val="00A64071"/>
    <w:rsid w:val="00A64FDB"/>
    <w:rsid w:val="00A65476"/>
    <w:rsid w:val="00A73023"/>
    <w:rsid w:val="00A76215"/>
    <w:rsid w:val="00A828A1"/>
    <w:rsid w:val="00A84C3E"/>
    <w:rsid w:val="00A85D9F"/>
    <w:rsid w:val="00A901C1"/>
    <w:rsid w:val="00A9152D"/>
    <w:rsid w:val="00A96535"/>
    <w:rsid w:val="00AA001F"/>
    <w:rsid w:val="00AA0750"/>
    <w:rsid w:val="00AA1FF3"/>
    <w:rsid w:val="00AA330D"/>
    <w:rsid w:val="00AA3417"/>
    <w:rsid w:val="00AA34E9"/>
    <w:rsid w:val="00AA42EB"/>
    <w:rsid w:val="00AA5469"/>
    <w:rsid w:val="00AA5555"/>
    <w:rsid w:val="00AA6A61"/>
    <w:rsid w:val="00AB1737"/>
    <w:rsid w:val="00AB1BAD"/>
    <w:rsid w:val="00AB43E6"/>
    <w:rsid w:val="00AB4771"/>
    <w:rsid w:val="00AB57DF"/>
    <w:rsid w:val="00AC070B"/>
    <w:rsid w:val="00AC1C99"/>
    <w:rsid w:val="00AC1D63"/>
    <w:rsid w:val="00AC330C"/>
    <w:rsid w:val="00AC52AD"/>
    <w:rsid w:val="00AD6E26"/>
    <w:rsid w:val="00AE2855"/>
    <w:rsid w:val="00AE75DE"/>
    <w:rsid w:val="00AF0883"/>
    <w:rsid w:val="00AF1602"/>
    <w:rsid w:val="00AF3D5C"/>
    <w:rsid w:val="00AF527D"/>
    <w:rsid w:val="00AF64DC"/>
    <w:rsid w:val="00B01686"/>
    <w:rsid w:val="00B0419E"/>
    <w:rsid w:val="00B04E48"/>
    <w:rsid w:val="00B0736B"/>
    <w:rsid w:val="00B12832"/>
    <w:rsid w:val="00B13932"/>
    <w:rsid w:val="00B1452D"/>
    <w:rsid w:val="00B15153"/>
    <w:rsid w:val="00B20423"/>
    <w:rsid w:val="00B3358F"/>
    <w:rsid w:val="00B33FCB"/>
    <w:rsid w:val="00B435BB"/>
    <w:rsid w:val="00B435F3"/>
    <w:rsid w:val="00B50163"/>
    <w:rsid w:val="00B518E2"/>
    <w:rsid w:val="00B57EDD"/>
    <w:rsid w:val="00B60BA1"/>
    <w:rsid w:val="00B6383B"/>
    <w:rsid w:val="00B66B91"/>
    <w:rsid w:val="00B67FD5"/>
    <w:rsid w:val="00B723D3"/>
    <w:rsid w:val="00B7308C"/>
    <w:rsid w:val="00B73A45"/>
    <w:rsid w:val="00B74177"/>
    <w:rsid w:val="00B745D3"/>
    <w:rsid w:val="00B7755A"/>
    <w:rsid w:val="00B80041"/>
    <w:rsid w:val="00B852B0"/>
    <w:rsid w:val="00B85D80"/>
    <w:rsid w:val="00B86F46"/>
    <w:rsid w:val="00B92AB6"/>
    <w:rsid w:val="00B935E0"/>
    <w:rsid w:val="00B93B01"/>
    <w:rsid w:val="00B96C60"/>
    <w:rsid w:val="00BA2C58"/>
    <w:rsid w:val="00BA369E"/>
    <w:rsid w:val="00BA423D"/>
    <w:rsid w:val="00BA48C4"/>
    <w:rsid w:val="00BB1565"/>
    <w:rsid w:val="00BB1BFF"/>
    <w:rsid w:val="00BB448E"/>
    <w:rsid w:val="00BB4F4B"/>
    <w:rsid w:val="00BB5B62"/>
    <w:rsid w:val="00BC1CE9"/>
    <w:rsid w:val="00BC30A8"/>
    <w:rsid w:val="00BC5E46"/>
    <w:rsid w:val="00BC616D"/>
    <w:rsid w:val="00BC76B8"/>
    <w:rsid w:val="00BD3F1E"/>
    <w:rsid w:val="00BD5B6A"/>
    <w:rsid w:val="00BD5BC4"/>
    <w:rsid w:val="00BD6CB5"/>
    <w:rsid w:val="00BE1211"/>
    <w:rsid w:val="00BE1BC3"/>
    <w:rsid w:val="00BE65F4"/>
    <w:rsid w:val="00BF0413"/>
    <w:rsid w:val="00BF0430"/>
    <w:rsid w:val="00BF077E"/>
    <w:rsid w:val="00BF19EE"/>
    <w:rsid w:val="00BF30F3"/>
    <w:rsid w:val="00BF4F83"/>
    <w:rsid w:val="00BF586E"/>
    <w:rsid w:val="00BF7250"/>
    <w:rsid w:val="00C01D8A"/>
    <w:rsid w:val="00C027C4"/>
    <w:rsid w:val="00C11A1C"/>
    <w:rsid w:val="00C138E7"/>
    <w:rsid w:val="00C163E5"/>
    <w:rsid w:val="00C1746F"/>
    <w:rsid w:val="00C17534"/>
    <w:rsid w:val="00C17C2C"/>
    <w:rsid w:val="00C20FD5"/>
    <w:rsid w:val="00C22493"/>
    <w:rsid w:val="00C22BED"/>
    <w:rsid w:val="00C24185"/>
    <w:rsid w:val="00C30BFA"/>
    <w:rsid w:val="00C3268C"/>
    <w:rsid w:val="00C32955"/>
    <w:rsid w:val="00C33739"/>
    <w:rsid w:val="00C35CDE"/>
    <w:rsid w:val="00C36406"/>
    <w:rsid w:val="00C420B2"/>
    <w:rsid w:val="00C501D0"/>
    <w:rsid w:val="00C512AB"/>
    <w:rsid w:val="00C547E8"/>
    <w:rsid w:val="00C54AF2"/>
    <w:rsid w:val="00C55B90"/>
    <w:rsid w:val="00C601E9"/>
    <w:rsid w:val="00C60981"/>
    <w:rsid w:val="00C60EC3"/>
    <w:rsid w:val="00C61676"/>
    <w:rsid w:val="00C66D85"/>
    <w:rsid w:val="00C742D7"/>
    <w:rsid w:val="00C754E2"/>
    <w:rsid w:val="00C758CA"/>
    <w:rsid w:val="00C8013F"/>
    <w:rsid w:val="00C82E8A"/>
    <w:rsid w:val="00C90221"/>
    <w:rsid w:val="00C90F8D"/>
    <w:rsid w:val="00C94376"/>
    <w:rsid w:val="00C96228"/>
    <w:rsid w:val="00C97554"/>
    <w:rsid w:val="00CA1B8A"/>
    <w:rsid w:val="00CA46DA"/>
    <w:rsid w:val="00CA5839"/>
    <w:rsid w:val="00CA5A57"/>
    <w:rsid w:val="00CA5AD2"/>
    <w:rsid w:val="00CA6F0A"/>
    <w:rsid w:val="00CB3B7C"/>
    <w:rsid w:val="00CB44E6"/>
    <w:rsid w:val="00CB6965"/>
    <w:rsid w:val="00CC08F4"/>
    <w:rsid w:val="00CC142F"/>
    <w:rsid w:val="00CC1471"/>
    <w:rsid w:val="00CC266C"/>
    <w:rsid w:val="00CC4408"/>
    <w:rsid w:val="00CC64E4"/>
    <w:rsid w:val="00CC6B91"/>
    <w:rsid w:val="00CD7342"/>
    <w:rsid w:val="00CE0485"/>
    <w:rsid w:val="00CE17D0"/>
    <w:rsid w:val="00CE5198"/>
    <w:rsid w:val="00CE5B88"/>
    <w:rsid w:val="00CF001B"/>
    <w:rsid w:val="00CF0213"/>
    <w:rsid w:val="00CF7AC5"/>
    <w:rsid w:val="00D040B8"/>
    <w:rsid w:val="00D05B78"/>
    <w:rsid w:val="00D07401"/>
    <w:rsid w:val="00D2135A"/>
    <w:rsid w:val="00D2538F"/>
    <w:rsid w:val="00D26536"/>
    <w:rsid w:val="00D30704"/>
    <w:rsid w:val="00D30DEB"/>
    <w:rsid w:val="00D34D93"/>
    <w:rsid w:val="00D37823"/>
    <w:rsid w:val="00D41C5D"/>
    <w:rsid w:val="00D422C5"/>
    <w:rsid w:val="00D43876"/>
    <w:rsid w:val="00D45CD9"/>
    <w:rsid w:val="00D464EC"/>
    <w:rsid w:val="00D501E8"/>
    <w:rsid w:val="00D626B9"/>
    <w:rsid w:val="00D65510"/>
    <w:rsid w:val="00D6695C"/>
    <w:rsid w:val="00D71027"/>
    <w:rsid w:val="00D72D4C"/>
    <w:rsid w:val="00D7343B"/>
    <w:rsid w:val="00D75C26"/>
    <w:rsid w:val="00D764D5"/>
    <w:rsid w:val="00D77E4E"/>
    <w:rsid w:val="00D822A7"/>
    <w:rsid w:val="00D84CC4"/>
    <w:rsid w:val="00D87442"/>
    <w:rsid w:val="00D96139"/>
    <w:rsid w:val="00DA3ADC"/>
    <w:rsid w:val="00DA3ED9"/>
    <w:rsid w:val="00DA6F4C"/>
    <w:rsid w:val="00DB27C4"/>
    <w:rsid w:val="00DB2F00"/>
    <w:rsid w:val="00DB3BF7"/>
    <w:rsid w:val="00DB555D"/>
    <w:rsid w:val="00DB5C76"/>
    <w:rsid w:val="00DB6F2A"/>
    <w:rsid w:val="00DB7079"/>
    <w:rsid w:val="00DC5B94"/>
    <w:rsid w:val="00DD18D0"/>
    <w:rsid w:val="00DD5FD3"/>
    <w:rsid w:val="00DF0B11"/>
    <w:rsid w:val="00DF2E7A"/>
    <w:rsid w:val="00DF332C"/>
    <w:rsid w:val="00DF4C51"/>
    <w:rsid w:val="00DF4D18"/>
    <w:rsid w:val="00E02D35"/>
    <w:rsid w:val="00E03144"/>
    <w:rsid w:val="00E035DB"/>
    <w:rsid w:val="00E03910"/>
    <w:rsid w:val="00E04038"/>
    <w:rsid w:val="00E04773"/>
    <w:rsid w:val="00E0566F"/>
    <w:rsid w:val="00E124BB"/>
    <w:rsid w:val="00E13C8A"/>
    <w:rsid w:val="00E13DC5"/>
    <w:rsid w:val="00E15AF9"/>
    <w:rsid w:val="00E16F88"/>
    <w:rsid w:val="00E21493"/>
    <w:rsid w:val="00E21CB0"/>
    <w:rsid w:val="00E253EE"/>
    <w:rsid w:val="00E25D85"/>
    <w:rsid w:val="00E30F53"/>
    <w:rsid w:val="00E31029"/>
    <w:rsid w:val="00E3293F"/>
    <w:rsid w:val="00E3360E"/>
    <w:rsid w:val="00E40EF3"/>
    <w:rsid w:val="00E42313"/>
    <w:rsid w:val="00E476BD"/>
    <w:rsid w:val="00E476C6"/>
    <w:rsid w:val="00E501BB"/>
    <w:rsid w:val="00E50F30"/>
    <w:rsid w:val="00E5409C"/>
    <w:rsid w:val="00E56699"/>
    <w:rsid w:val="00E61B87"/>
    <w:rsid w:val="00E64759"/>
    <w:rsid w:val="00E70D8B"/>
    <w:rsid w:val="00E71755"/>
    <w:rsid w:val="00E7346B"/>
    <w:rsid w:val="00E8081B"/>
    <w:rsid w:val="00E916DF"/>
    <w:rsid w:val="00E91D6A"/>
    <w:rsid w:val="00E92646"/>
    <w:rsid w:val="00E92F0A"/>
    <w:rsid w:val="00E93062"/>
    <w:rsid w:val="00EA0CB3"/>
    <w:rsid w:val="00EA2237"/>
    <w:rsid w:val="00EA3A13"/>
    <w:rsid w:val="00EA65AE"/>
    <w:rsid w:val="00EA6724"/>
    <w:rsid w:val="00EA6873"/>
    <w:rsid w:val="00EA717E"/>
    <w:rsid w:val="00EA744A"/>
    <w:rsid w:val="00EB18F0"/>
    <w:rsid w:val="00EB7E95"/>
    <w:rsid w:val="00EC28B0"/>
    <w:rsid w:val="00EC6A12"/>
    <w:rsid w:val="00EC723C"/>
    <w:rsid w:val="00ED40B1"/>
    <w:rsid w:val="00ED421C"/>
    <w:rsid w:val="00ED7E0C"/>
    <w:rsid w:val="00EE0826"/>
    <w:rsid w:val="00EE3240"/>
    <w:rsid w:val="00EE387D"/>
    <w:rsid w:val="00EE3CFB"/>
    <w:rsid w:val="00EE44AF"/>
    <w:rsid w:val="00EE4F1B"/>
    <w:rsid w:val="00EE71A5"/>
    <w:rsid w:val="00EE7642"/>
    <w:rsid w:val="00EE76A9"/>
    <w:rsid w:val="00EF0319"/>
    <w:rsid w:val="00EF0FFF"/>
    <w:rsid w:val="00EF2DB0"/>
    <w:rsid w:val="00F00546"/>
    <w:rsid w:val="00F005F3"/>
    <w:rsid w:val="00F02422"/>
    <w:rsid w:val="00F066B9"/>
    <w:rsid w:val="00F07431"/>
    <w:rsid w:val="00F10835"/>
    <w:rsid w:val="00F11848"/>
    <w:rsid w:val="00F11F72"/>
    <w:rsid w:val="00F137FE"/>
    <w:rsid w:val="00F227DE"/>
    <w:rsid w:val="00F2481F"/>
    <w:rsid w:val="00F262E9"/>
    <w:rsid w:val="00F321D4"/>
    <w:rsid w:val="00F3299F"/>
    <w:rsid w:val="00F33471"/>
    <w:rsid w:val="00F3435F"/>
    <w:rsid w:val="00F34D7D"/>
    <w:rsid w:val="00F358F9"/>
    <w:rsid w:val="00F36F47"/>
    <w:rsid w:val="00F3772C"/>
    <w:rsid w:val="00F378B7"/>
    <w:rsid w:val="00F40DED"/>
    <w:rsid w:val="00F41EFB"/>
    <w:rsid w:val="00F4234B"/>
    <w:rsid w:val="00F4364D"/>
    <w:rsid w:val="00F43E2C"/>
    <w:rsid w:val="00F44E01"/>
    <w:rsid w:val="00F4653C"/>
    <w:rsid w:val="00F53066"/>
    <w:rsid w:val="00F5328F"/>
    <w:rsid w:val="00F55DDE"/>
    <w:rsid w:val="00F605B8"/>
    <w:rsid w:val="00F61340"/>
    <w:rsid w:val="00F653A5"/>
    <w:rsid w:val="00F6738A"/>
    <w:rsid w:val="00F75EFD"/>
    <w:rsid w:val="00F82858"/>
    <w:rsid w:val="00F83AD4"/>
    <w:rsid w:val="00F87279"/>
    <w:rsid w:val="00F91DD5"/>
    <w:rsid w:val="00F934A6"/>
    <w:rsid w:val="00F938D0"/>
    <w:rsid w:val="00F9437D"/>
    <w:rsid w:val="00F957D9"/>
    <w:rsid w:val="00F977E2"/>
    <w:rsid w:val="00FA1580"/>
    <w:rsid w:val="00FA1B04"/>
    <w:rsid w:val="00FA40C1"/>
    <w:rsid w:val="00FA43A3"/>
    <w:rsid w:val="00FB0A3D"/>
    <w:rsid w:val="00FB2439"/>
    <w:rsid w:val="00FB422A"/>
    <w:rsid w:val="00FB55CB"/>
    <w:rsid w:val="00FB6869"/>
    <w:rsid w:val="00FC01B2"/>
    <w:rsid w:val="00FC0A6F"/>
    <w:rsid w:val="00FC0E06"/>
    <w:rsid w:val="00FC273B"/>
    <w:rsid w:val="00FC2824"/>
    <w:rsid w:val="00FC51AC"/>
    <w:rsid w:val="00FC5EC8"/>
    <w:rsid w:val="00FC719B"/>
    <w:rsid w:val="00FC76FE"/>
    <w:rsid w:val="00FC7E5C"/>
    <w:rsid w:val="00FD0C2A"/>
    <w:rsid w:val="00FD14CD"/>
    <w:rsid w:val="00FD194B"/>
    <w:rsid w:val="00FD2238"/>
    <w:rsid w:val="00FD2BB2"/>
    <w:rsid w:val="00FD3C34"/>
    <w:rsid w:val="00FD7586"/>
    <w:rsid w:val="00FE1885"/>
    <w:rsid w:val="00FE249D"/>
    <w:rsid w:val="00FE34AD"/>
    <w:rsid w:val="00FE3860"/>
    <w:rsid w:val="00FE582D"/>
    <w:rsid w:val="00FF5B33"/>
    <w:rsid w:val="00FF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7D08"/>
  <w15:docId w15:val="{C8BF125B-E499-44F7-BBBA-8B740A2A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EC3"/>
    <w:pPr>
      <w:spacing w:after="0" w:line="240"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2D7"/>
    <w:pPr>
      <w:tabs>
        <w:tab w:val="center" w:pos="4677"/>
        <w:tab w:val="right" w:pos="9355"/>
      </w:tabs>
    </w:pPr>
  </w:style>
  <w:style w:type="character" w:customStyle="1" w:styleId="a4">
    <w:name w:val="Верхний колонтитул Знак"/>
    <w:basedOn w:val="a0"/>
    <w:link w:val="a3"/>
    <w:uiPriority w:val="99"/>
    <w:rsid w:val="00C742D7"/>
    <w:rPr>
      <w:rFonts w:asciiTheme="minorHAnsi" w:hAnsiTheme="minorHAnsi" w:cstheme="minorBidi"/>
      <w:sz w:val="22"/>
      <w:szCs w:val="22"/>
    </w:rPr>
  </w:style>
  <w:style w:type="paragraph" w:styleId="a5">
    <w:name w:val="footer"/>
    <w:basedOn w:val="a"/>
    <w:link w:val="a6"/>
    <w:uiPriority w:val="99"/>
    <w:unhideWhenUsed/>
    <w:rsid w:val="00C742D7"/>
    <w:pPr>
      <w:tabs>
        <w:tab w:val="center" w:pos="4677"/>
        <w:tab w:val="right" w:pos="9355"/>
      </w:tabs>
    </w:pPr>
  </w:style>
  <w:style w:type="character" w:customStyle="1" w:styleId="a6">
    <w:name w:val="Нижний колонтитул Знак"/>
    <w:basedOn w:val="a0"/>
    <w:link w:val="a5"/>
    <w:uiPriority w:val="99"/>
    <w:rsid w:val="00C742D7"/>
    <w:rPr>
      <w:rFonts w:asciiTheme="minorHAnsi" w:hAnsiTheme="minorHAnsi" w:cstheme="minorBidi"/>
      <w:sz w:val="22"/>
      <w:szCs w:val="22"/>
    </w:rPr>
  </w:style>
  <w:style w:type="paragraph" w:styleId="a7">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8"/>
    <w:uiPriority w:val="99"/>
    <w:unhideWhenUsed/>
    <w:rsid w:val="006B7ABE"/>
    <w:rPr>
      <w:sz w:val="20"/>
      <w:szCs w:val="20"/>
    </w:rPr>
  </w:style>
  <w:style w:type="character" w:customStyle="1" w:styleId="a8">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7"/>
    <w:uiPriority w:val="99"/>
    <w:rsid w:val="006B7ABE"/>
    <w:rPr>
      <w:rFonts w:asciiTheme="minorHAnsi" w:hAnsiTheme="minorHAnsi" w:cstheme="minorBidi"/>
      <w:sz w:val="20"/>
      <w:szCs w:val="20"/>
    </w:rPr>
  </w:style>
  <w:style w:type="character" w:styleId="a9">
    <w:name w:val="footnote reference"/>
    <w:aliases w:val="Знак сноски 1,Знак сноски-FN,Ciae niinee-FN,Referencia nota al pie,Ссылка на сноску 45,Appel note de bas de page,текст сноски"/>
    <w:basedOn w:val="a0"/>
    <w:uiPriority w:val="99"/>
    <w:unhideWhenUsed/>
    <w:rsid w:val="006B7ABE"/>
    <w:rPr>
      <w:vertAlign w:val="superscript"/>
    </w:rPr>
  </w:style>
  <w:style w:type="paragraph" w:styleId="aa">
    <w:name w:val="No Spacing"/>
    <w:link w:val="ab"/>
    <w:uiPriority w:val="1"/>
    <w:qFormat/>
    <w:rsid w:val="00BE1BC3"/>
    <w:pPr>
      <w:spacing w:after="0" w:line="240" w:lineRule="auto"/>
    </w:pPr>
    <w:rPr>
      <w:rFonts w:asciiTheme="minorHAnsi" w:hAnsiTheme="minorHAnsi" w:cstheme="minorBidi"/>
      <w:sz w:val="22"/>
      <w:szCs w:val="22"/>
    </w:rPr>
  </w:style>
  <w:style w:type="character" w:customStyle="1" w:styleId="ab">
    <w:name w:val="Без интервала Знак"/>
    <w:basedOn w:val="a0"/>
    <w:link w:val="aa"/>
    <w:uiPriority w:val="1"/>
    <w:rsid w:val="00BE1BC3"/>
    <w:rPr>
      <w:rFonts w:asciiTheme="minorHAnsi" w:hAnsiTheme="minorHAnsi" w:cstheme="minorBidi"/>
      <w:sz w:val="22"/>
      <w:szCs w:val="22"/>
    </w:rPr>
  </w:style>
  <w:style w:type="character" w:styleId="ac">
    <w:name w:val="Hyperlink"/>
    <w:basedOn w:val="a0"/>
    <w:uiPriority w:val="99"/>
    <w:unhideWhenUsed/>
    <w:rsid w:val="00052117"/>
    <w:rPr>
      <w:color w:val="0563C1" w:themeColor="hyperlink"/>
      <w:u w:val="single"/>
    </w:rPr>
  </w:style>
  <w:style w:type="paragraph" w:styleId="ad">
    <w:name w:val="Balloon Text"/>
    <w:basedOn w:val="a"/>
    <w:link w:val="ae"/>
    <w:uiPriority w:val="99"/>
    <w:semiHidden/>
    <w:unhideWhenUsed/>
    <w:rsid w:val="00317E2A"/>
    <w:rPr>
      <w:rFonts w:ascii="Segoe UI" w:hAnsi="Segoe UI" w:cs="Segoe UI"/>
      <w:sz w:val="18"/>
      <w:szCs w:val="18"/>
    </w:rPr>
  </w:style>
  <w:style w:type="character" w:customStyle="1" w:styleId="ae">
    <w:name w:val="Текст выноски Знак"/>
    <w:basedOn w:val="a0"/>
    <w:link w:val="ad"/>
    <w:uiPriority w:val="99"/>
    <w:semiHidden/>
    <w:rsid w:val="00317E2A"/>
    <w:rPr>
      <w:rFonts w:ascii="Segoe UI" w:hAnsi="Segoe UI" w:cs="Segoe UI"/>
      <w:sz w:val="18"/>
      <w:szCs w:val="18"/>
    </w:rPr>
  </w:style>
  <w:style w:type="paragraph" w:styleId="af">
    <w:name w:val="List Paragraph"/>
    <w:basedOn w:val="a"/>
    <w:uiPriority w:val="34"/>
    <w:qFormat/>
    <w:rsid w:val="009376DC"/>
    <w:pPr>
      <w:ind w:left="720"/>
      <w:contextualSpacing/>
    </w:pPr>
  </w:style>
  <w:style w:type="character" w:customStyle="1" w:styleId="10pt">
    <w:name w:val="Основной текст + 10 pt"/>
    <w:basedOn w:val="a0"/>
    <w:rsid w:val="009376D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1">
    <w:name w:val="Основной текст1"/>
    <w:basedOn w:val="a"/>
    <w:rsid w:val="00470759"/>
    <w:pPr>
      <w:widowControl w:val="0"/>
      <w:shd w:val="clear" w:color="auto" w:fill="FFFFFF"/>
      <w:spacing w:before="480" w:line="317" w:lineRule="exact"/>
      <w:jc w:val="both"/>
    </w:pPr>
    <w:rPr>
      <w:rFonts w:ascii="Times New Roman" w:eastAsia="Times New Roman" w:hAnsi="Times New Roman" w:cs="Times New Roman"/>
      <w:color w:val="000000"/>
      <w:sz w:val="26"/>
      <w:szCs w:val="26"/>
      <w:lang w:eastAsia="ru-RU" w:bidi="ru-RU"/>
    </w:rPr>
  </w:style>
  <w:style w:type="character" w:styleId="af0">
    <w:name w:val="annotation reference"/>
    <w:basedOn w:val="a0"/>
    <w:uiPriority w:val="99"/>
    <w:semiHidden/>
    <w:unhideWhenUsed/>
    <w:rsid w:val="00716901"/>
    <w:rPr>
      <w:sz w:val="16"/>
      <w:szCs w:val="16"/>
    </w:rPr>
  </w:style>
  <w:style w:type="paragraph" w:styleId="af1">
    <w:name w:val="annotation text"/>
    <w:basedOn w:val="a"/>
    <w:link w:val="af2"/>
    <w:uiPriority w:val="99"/>
    <w:semiHidden/>
    <w:unhideWhenUsed/>
    <w:rsid w:val="00716901"/>
    <w:rPr>
      <w:sz w:val="20"/>
      <w:szCs w:val="20"/>
    </w:rPr>
  </w:style>
  <w:style w:type="character" w:customStyle="1" w:styleId="af2">
    <w:name w:val="Текст примечания Знак"/>
    <w:basedOn w:val="a0"/>
    <w:link w:val="af1"/>
    <w:uiPriority w:val="99"/>
    <w:semiHidden/>
    <w:rsid w:val="00716901"/>
    <w:rPr>
      <w:rFonts w:asciiTheme="minorHAnsi" w:hAnsiTheme="minorHAnsi" w:cstheme="minorBidi"/>
      <w:sz w:val="20"/>
      <w:szCs w:val="20"/>
    </w:rPr>
  </w:style>
  <w:style w:type="paragraph" w:styleId="af3">
    <w:name w:val="annotation subject"/>
    <w:basedOn w:val="af1"/>
    <w:next w:val="af1"/>
    <w:link w:val="af4"/>
    <w:uiPriority w:val="99"/>
    <w:semiHidden/>
    <w:unhideWhenUsed/>
    <w:rsid w:val="00716901"/>
    <w:rPr>
      <w:b/>
      <w:bCs/>
    </w:rPr>
  </w:style>
  <w:style w:type="character" w:customStyle="1" w:styleId="af4">
    <w:name w:val="Тема примечания Знак"/>
    <w:basedOn w:val="af2"/>
    <w:link w:val="af3"/>
    <w:uiPriority w:val="99"/>
    <w:semiHidden/>
    <w:rsid w:val="00716901"/>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5092">
      <w:bodyDiv w:val="1"/>
      <w:marLeft w:val="0"/>
      <w:marRight w:val="0"/>
      <w:marTop w:val="0"/>
      <w:marBottom w:val="0"/>
      <w:divBdr>
        <w:top w:val="none" w:sz="0" w:space="0" w:color="auto"/>
        <w:left w:val="none" w:sz="0" w:space="0" w:color="auto"/>
        <w:bottom w:val="none" w:sz="0" w:space="0" w:color="auto"/>
        <w:right w:val="none" w:sz="0" w:space="0" w:color="auto"/>
      </w:divBdr>
    </w:div>
    <w:div w:id="1058554660">
      <w:bodyDiv w:val="1"/>
      <w:marLeft w:val="0"/>
      <w:marRight w:val="0"/>
      <w:marTop w:val="0"/>
      <w:marBottom w:val="0"/>
      <w:divBdr>
        <w:top w:val="none" w:sz="0" w:space="0" w:color="auto"/>
        <w:left w:val="none" w:sz="0" w:space="0" w:color="auto"/>
        <w:bottom w:val="none" w:sz="0" w:space="0" w:color="auto"/>
        <w:right w:val="none" w:sz="0" w:space="0" w:color="auto"/>
      </w:divBdr>
    </w:div>
    <w:div w:id="1093277897">
      <w:bodyDiv w:val="1"/>
      <w:marLeft w:val="0"/>
      <w:marRight w:val="0"/>
      <w:marTop w:val="0"/>
      <w:marBottom w:val="0"/>
      <w:divBdr>
        <w:top w:val="none" w:sz="0" w:space="0" w:color="auto"/>
        <w:left w:val="none" w:sz="0" w:space="0" w:color="auto"/>
        <w:bottom w:val="none" w:sz="0" w:space="0" w:color="auto"/>
        <w:right w:val="none" w:sz="0" w:space="0" w:color="auto"/>
      </w:divBdr>
    </w:div>
    <w:div w:id="1172377138">
      <w:bodyDiv w:val="1"/>
      <w:marLeft w:val="0"/>
      <w:marRight w:val="0"/>
      <w:marTop w:val="0"/>
      <w:marBottom w:val="0"/>
      <w:divBdr>
        <w:top w:val="none" w:sz="0" w:space="0" w:color="auto"/>
        <w:left w:val="none" w:sz="0" w:space="0" w:color="auto"/>
        <w:bottom w:val="none" w:sz="0" w:space="0" w:color="auto"/>
        <w:right w:val="none" w:sz="0" w:space="0" w:color="auto"/>
      </w:divBdr>
    </w:div>
    <w:div w:id="1215851807">
      <w:bodyDiv w:val="1"/>
      <w:marLeft w:val="0"/>
      <w:marRight w:val="0"/>
      <w:marTop w:val="0"/>
      <w:marBottom w:val="0"/>
      <w:divBdr>
        <w:top w:val="none" w:sz="0" w:space="0" w:color="auto"/>
        <w:left w:val="none" w:sz="0" w:space="0" w:color="auto"/>
        <w:bottom w:val="none" w:sz="0" w:space="0" w:color="auto"/>
        <w:right w:val="none" w:sz="0" w:space="0" w:color="auto"/>
      </w:divBdr>
    </w:div>
    <w:div w:id="18934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E0209-DB0D-4ECA-90A7-F74C9C74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3354</TotalTime>
  <Pages>5</Pages>
  <Words>1694</Words>
  <Characters>9660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Антонова</dc:creator>
  <cp:keywords/>
  <dc:description/>
  <cp:lastModifiedBy>Светалана В. Фефелова</cp:lastModifiedBy>
  <cp:revision>70</cp:revision>
  <cp:lastPrinted>2023-08-14T05:51:00Z</cp:lastPrinted>
  <dcterms:created xsi:type="dcterms:W3CDTF">2023-07-28T04:13:00Z</dcterms:created>
  <dcterms:modified xsi:type="dcterms:W3CDTF">2023-11-11T03:58:00Z</dcterms:modified>
</cp:coreProperties>
</file>