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0E" w:rsidRPr="004E5D0E" w:rsidRDefault="004E5D0E" w:rsidP="004E5D0E">
      <w:pPr>
        <w:ind w:firstLine="709"/>
        <w:jc w:val="center"/>
        <w:rPr>
          <w:b/>
          <w:szCs w:val="28"/>
        </w:rPr>
      </w:pPr>
      <w:r w:rsidRPr="004E5D0E">
        <w:rPr>
          <w:b/>
          <w:szCs w:val="28"/>
        </w:rPr>
        <w:t>Результаты контрольного мероприятия</w:t>
      </w:r>
    </w:p>
    <w:p w:rsidR="004E5D0E" w:rsidRPr="004E5D0E" w:rsidRDefault="004E5D0E" w:rsidP="004E5D0E">
      <w:pPr>
        <w:ind w:firstLine="709"/>
        <w:jc w:val="center"/>
        <w:rPr>
          <w:b/>
          <w:szCs w:val="28"/>
        </w:rPr>
      </w:pPr>
      <w:r w:rsidRPr="004E5D0E">
        <w:rPr>
          <w:b/>
          <w:szCs w:val="28"/>
        </w:rPr>
        <w:t>"Проверка законности, результативности использования средств, выделенных на оказание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в рамках 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4E5D0E" w:rsidRDefault="004E5D0E" w:rsidP="00DD797E">
      <w:pPr>
        <w:spacing w:line="276" w:lineRule="auto"/>
        <w:ind w:firstLine="709"/>
        <w:jc w:val="both"/>
        <w:rPr>
          <w:szCs w:val="28"/>
        </w:rPr>
      </w:pPr>
    </w:p>
    <w:p w:rsidR="004E5D0E" w:rsidRDefault="004E5D0E" w:rsidP="004E5D0E">
      <w:pPr>
        <w:ind w:firstLine="709"/>
        <w:jc w:val="both"/>
        <w:rPr>
          <w:szCs w:val="28"/>
        </w:rPr>
      </w:pPr>
      <w:r>
        <w:rPr>
          <w:szCs w:val="28"/>
        </w:rPr>
        <w:t xml:space="preserve">Контрольное мероприятие проведено в соответствии с пунктом 2.8.4 Плана работы </w:t>
      </w:r>
      <w:r w:rsidR="004B6EFD" w:rsidRPr="004B6EFD">
        <w:rPr>
          <w:szCs w:val="28"/>
        </w:rPr>
        <w:t>Контрольно-счетной палат</w:t>
      </w:r>
      <w:r>
        <w:rPr>
          <w:szCs w:val="28"/>
        </w:rPr>
        <w:t>ы</w:t>
      </w:r>
      <w:r w:rsidR="004B6EFD" w:rsidRPr="004B6EFD">
        <w:rPr>
          <w:szCs w:val="28"/>
        </w:rPr>
        <w:t xml:space="preserve"> Приморского края</w:t>
      </w:r>
      <w:r>
        <w:rPr>
          <w:szCs w:val="28"/>
        </w:rPr>
        <w:t xml:space="preserve"> на трех объектах контроля – </w:t>
      </w:r>
      <w:r w:rsidRPr="004E5D0E">
        <w:rPr>
          <w:szCs w:val="28"/>
        </w:rPr>
        <w:t>министерств</w:t>
      </w:r>
      <w:r>
        <w:rPr>
          <w:szCs w:val="28"/>
        </w:rPr>
        <w:t>е</w:t>
      </w:r>
      <w:r w:rsidRPr="004E5D0E">
        <w:rPr>
          <w:szCs w:val="28"/>
        </w:rPr>
        <w:t xml:space="preserve"> экономического разв</w:t>
      </w:r>
      <w:r>
        <w:rPr>
          <w:szCs w:val="28"/>
        </w:rPr>
        <w:t>ития Приморского края, автономной</w:t>
      </w:r>
      <w:r w:rsidRPr="004E5D0E">
        <w:rPr>
          <w:szCs w:val="28"/>
        </w:rPr>
        <w:t xml:space="preserve"> некоммерческ</w:t>
      </w:r>
      <w:r>
        <w:rPr>
          <w:szCs w:val="28"/>
        </w:rPr>
        <w:t>ой организации</w:t>
      </w:r>
      <w:r w:rsidRPr="004E5D0E">
        <w:rPr>
          <w:szCs w:val="28"/>
        </w:rPr>
        <w:t xml:space="preserve"> "Центр поддержки предпринимательства </w:t>
      </w:r>
      <w:r>
        <w:rPr>
          <w:szCs w:val="28"/>
        </w:rPr>
        <w:t>Приморского края" (Центр), некоммерческой</w:t>
      </w:r>
      <w:r w:rsidRPr="004E5D0E">
        <w:rPr>
          <w:szCs w:val="28"/>
        </w:rPr>
        <w:t xml:space="preserve"> организаци</w:t>
      </w:r>
      <w:r>
        <w:rPr>
          <w:szCs w:val="28"/>
        </w:rPr>
        <w:t>и</w:t>
      </w:r>
      <w:r w:rsidRPr="004E5D0E">
        <w:rPr>
          <w:szCs w:val="28"/>
        </w:rPr>
        <w:t xml:space="preserve"> "Гарантийный фонд Приморского края"</w:t>
      </w:r>
      <w:r>
        <w:rPr>
          <w:szCs w:val="28"/>
        </w:rPr>
        <w:t xml:space="preserve"> (Фонд)</w:t>
      </w:r>
      <w:r w:rsidRPr="004E5D0E">
        <w:rPr>
          <w:szCs w:val="28"/>
        </w:rPr>
        <w:t>.</w:t>
      </w:r>
      <w:r>
        <w:rPr>
          <w:szCs w:val="28"/>
        </w:rPr>
        <w:t xml:space="preserve">  В ходе проверки выявлено следующее.</w:t>
      </w:r>
    </w:p>
    <w:p w:rsidR="00904070" w:rsidRPr="00904070" w:rsidRDefault="00904070" w:rsidP="004E5D0E">
      <w:pPr>
        <w:ind w:firstLine="709"/>
        <w:jc w:val="both"/>
        <w:rPr>
          <w:rFonts w:eastAsiaTheme="minorEastAsia"/>
          <w:iCs/>
          <w:szCs w:val="28"/>
        </w:rPr>
      </w:pPr>
      <w:r w:rsidRPr="00904070">
        <w:rPr>
          <w:rFonts w:eastAsiaTheme="minorEastAsia"/>
          <w:iCs/>
          <w:szCs w:val="28"/>
        </w:rPr>
        <w:t xml:space="preserve">В проверяемом периоде </w:t>
      </w:r>
      <w:r w:rsidR="004E5D0E">
        <w:rPr>
          <w:rFonts w:eastAsiaTheme="minorEastAsia"/>
          <w:iCs/>
          <w:szCs w:val="28"/>
        </w:rPr>
        <w:t>м</w:t>
      </w:r>
      <w:r w:rsidRPr="00904070">
        <w:rPr>
          <w:rFonts w:eastAsiaTheme="minorEastAsia"/>
          <w:iCs/>
          <w:szCs w:val="28"/>
        </w:rPr>
        <w:t xml:space="preserve">инистерством </w:t>
      </w:r>
      <w:r w:rsidR="00CA7F3A">
        <w:rPr>
          <w:rFonts w:eastAsiaTheme="minorEastAsia"/>
          <w:iCs/>
          <w:szCs w:val="28"/>
        </w:rPr>
        <w:t xml:space="preserve">запланировано </w:t>
      </w:r>
      <w:r w:rsidR="00926F0A">
        <w:rPr>
          <w:rFonts w:eastAsiaTheme="minorEastAsia"/>
          <w:iCs/>
          <w:szCs w:val="28"/>
        </w:rPr>
        <w:t>предоставление бюджетных средств</w:t>
      </w:r>
      <w:r w:rsidR="004E5D0E">
        <w:rPr>
          <w:rFonts w:eastAsiaTheme="minorEastAsia"/>
          <w:iCs/>
          <w:szCs w:val="28"/>
        </w:rPr>
        <w:t xml:space="preserve">, </w:t>
      </w:r>
      <w:r w:rsidR="00926F0A">
        <w:rPr>
          <w:rFonts w:eastAsiaTheme="minorEastAsia"/>
          <w:iCs/>
          <w:szCs w:val="28"/>
        </w:rPr>
        <w:t>включая средства</w:t>
      </w:r>
      <w:r w:rsidR="00CA7F3A">
        <w:rPr>
          <w:rFonts w:eastAsiaTheme="minorEastAsia"/>
          <w:iCs/>
          <w:szCs w:val="28"/>
        </w:rPr>
        <w:t>, поступившие из</w:t>
      </w:r>
      <w:r w:rsidR="00926F0A">
        <w:rPr>
          <w:rFonts w:eastAsiaTheme="minorEastAsia"/>
          <w:iCs/>
          <w:szCs w:val="28"/>
        </w:rPr>
        <w:t xml:space="preserve"> федерального бюджета</w:t>
      </w:r>
      <w:r w:rsidR="004E5D0E">
        <w:rPr>
          <w:rFonts w:eastAsiaTheme="minorEastAsia"/>
          <w:iCs/>
          <w:szCs w:val="28"/>
        </w:rPr>
        <w:t>, в размере 98,0 %</w:t>
      </w:r>
      <w:r w:rsidR="00926F0A">
        <w:rPr>
          <w:rFonts w:eastAsiaTheme="minorEastAsia"/>
          <w:iCs/>
          <w:szCs w:val="28"/>
        </w:rPr>
        <w:t xml:space="preserve"> в рамках</w:t>
      </w:r>
      <w:r w:rsidR="00CA7F3A" w:rsidRPr="00CA7F3A">
        <w:rPr>
          <w:rFonts w:eastAsiaTheme="minorEastAsia"/>
          <w:iCs/>
          <w:szCs w:val="28"/>
        </w:rPr>
        <w:t xml:space="preserve"> </w:t>
      </w:r>
      <w:r w:rsidR="00CA7F3A" w:rsidRPr="00904070">
        <w:rPr>
          <w:rFonts w:eastAsiaTheme="minorEastAsia"/>
          <w:iCs/>
          <w:szCs w:val="28"/>
        </w:rPr>
        <w:t>региональн</w:t>
      </w:r>
      <w:r w:rsidR="00CA7F3A">
        <w:rPr>
          <w:rFonts w:eastAsiaTheme="minorEastAsia"/>
          <w:iCs/>
          <w:szCs w:val="28"/>
        </w:rPr>
        <w:t>ых</w:t>
      </w:r>
      <w:r w:rsidR="00CA7F3A" w:rsidRPr="00904070">
        <w:rPr>
          <w:rFonts w:eastAsiaTheme="minorEastAsia"/>
          <w:iCs/>
          <w:szCs w:val="28"/>
        </w:rPr>
        <w:t xml:space="preserve"> проект</w:t>
      </w:r>
      <w:r w:rsidR="00CA7F3A">
        <w:rPr>
          <w:rFonts w:eastAsiaTheme="minorEastAsia"/>
          <w:iCs/>
          <w:szCs w:val="28"/>
        </w:rPr>
        <w:t>ов</w:t>
      </w:r>
      <w:r w:rsidRPr="00904070">
        <w:rPr>
          <w:rFonts w:eastAsiaTheme="minorEastAsia"/>
          <w:iCs/>
          <w:szCs w:val="28"/>
        </w:rPr>
        <w:t>:</w:t>
      </w:r>
    </w:p>
    <w:p w:rsidR="00904070" w:rsidRPr="00904070" w:rsidRDefault="00904070" w:rsidP="004E5D0E">
      <w:pPr>
        <w:ind w:firstLine="709"/>
        <w:jc w:val="both"/>
        <w:rPr>
          <w:rFonts w:eastAsiaTheme="minorEastAsia"/>
          <w:iCs/>
          <w:szCs w:val="28"/>
        </w:rPr>
      </w:pPr>
      <w:r w:rsidRPr="00904070">
        <w:rPr>
          <w:rFonts w:eastAsiaTheme="minorEastAsia"/>
          <w:iCs/>
          <w:szCs w:val="28"/>
        </w:rPr>
        <w:t>1)</w:t>
      </w:r>
      <w:r w:rsidR="00926F0A">
        <w:rPr>
          <w:rFonts w:eastAsiaTheme="minorEastAsia"/>
          <w:iCs/>
          <w:szCs w:val="28"/>
        </w:rPr>
        <w:t> </w:t>
      </w:r>
      <w:r w:rsidRPr="00904070">
        <w:rPr>
          <w:rFonts w:eastAsiaTheme="minorEastAsia"/>
          <w:iCs/>
          <w:szCs w:val="28"/>
        </w:rPr>
        <w:t>"Акселерация субъектов малого и среднего предпринимательства"</w:t>
      </w:r>
      <w:r w:rsidR="00CA7F3A">
        <w:rPr>
          <w:rFonts w:eastAsiaTheme="minorEastAsia"/>
          <w:iCs/>
          <w:szCs w:val="28"/>
        </w:rPr>
        <w:t xml:space="preserve"> (525 932,35 тыс. рублей)</w:t>
      </w:r>
      <w:r>
        <w:rPr>
          <w:rFonts w:eastAsiaTheme="minorEastAsia"/>
          <w:iCs/>
          <w:szCs w:val="28"/>
        </w:rPr>
        <w:t>;</w:t>
      </w:r>
    </w:p>
    <w:p w:rsidR="00904070" w:rsidRPr="00904070" w:rsidRDefault="00904070" w:rsidP="004E5D0E">
      <w:pPr>
        <w:ind w:firstLine="709"/>
        <w:jc w:val="both"/>
        <w:rPr>
          <w:rFonts w:eastAsiaTheme="minorEastAsia"/>
          <w:iCs/>
          <w:szCs w:val="28"/>
        </w:rPr>
      </w:pPr>
      <w:r w:rsidRPr="00904070">
        <w:rPr>
          <w:rFonts w:eastAsiaTheme="minorEastAsia"/>
          <w:iCs/>
          <w:szCs w:val="28"/>
        </w:rPr>
        <w:t>2)</w:t>
      </w:r>
      <w:r w:rsidR="00926F0A">
        <w:rPr>
          <w:rFonts w:eastAsiaTheme="minorEastAsia"/>
          <w:iCs/>
          <w:szCs w:val="28"/>
        </w:rPr>
        <w:t> </w:t>
      </w:r>
      <w:r w:rsidRPr="00904070">
        <w:rPr>
          <w:rFonts w:eastAsiaTheme="minorEastAsia"/>
          <w:iCs/>
          <w:szCs w:val="28"/>
        </w:rPr>
        <w:t>"Создание условий для легкого старта и комфортного ведения бизнеса"</w:t>
      </w:r>
      <w:r w:rsidR="00CA7F3A">
        <w:rPr>
          <w:rFonts w:eastAsiaTheme="minorEastAsia"/>
          <w:iCs/>
          <w:szCs w:val="28"/>
        </w:rPr>
        <w:t xml:space="preserve"> (243 </w:t>
      </w:r>
      <w:r w:rsidR="00F52FF9">
        <w:rPr>
          <w:rFonts w:eastAsiaTheme="minorEastAsia"/>
          <w:iCs/>
          <w:szCs w:val="28"/>
        </w:rPr>
        <w:t>362</w:t>
      </w:r>
      <w:r w:rsidR="00CA7F3A">
        <w:rPr>
          <w:rFonts w:eastAsiaTheme="minorEastAsia"/>
          <w:iCs/>
          <w:szCs w:val="28"/>
        </w:rPr>
        <w:t>,</w:t>
      </w:r>
      <w:r w:rsidR="00F52FF9">
        <w:rPr>
          <w:rFonts w:eastAsiaTheme="minorEastAsia"/>
          <w:iCs/>
          <w:szCs w:val="28"/>
        </w:rPr>
        <w:t>83</w:t>
      </w:r>
      <w:r w:rsidR="00CA7F3A">
        <w:rPr>
          <w:rFonts w:eastAsiaTheme="minorEastAsia"/>
          <w:iCs/>
          <w:szCs w:val="28"/>
        </w:rPr>
        <w:t xml:space="preserve"> тыс. рублей);</w:t>
      </w:r>
    </w:p>
    <w:p w:rsidR="00904070" w:rsidRDefault="00904070" w:rsidP="004E5D0E">
      <w:pPr>
        <w:ind w:firstLine="709"/>
        <w:jc w:val="both"/>
        <w:rPr>
          <w:rFonts w:eastAsiaTheme="minorEastAsia"/>
          <w:iCs/>
          <w:szCs w:val="28"/>
        </w:rPr>
      </w:pPr>
      <w:r w:rsidRPr="00904070">
        <w:rPr>
          <w:rFonts w:eastAsiaTheme="minorEastAsia"/>
          <w:iCs/>
          <w:szCs w:val="28"/>
        </w:rPr>
        <w:t>3)</w:t>
      </w:r>
      <w:r w:rsidR="00CA7F3A">
        <w:rPr>
          <w:rFonts w:eastAsiaTheme="minorEastAsia"/>
          <w:iCs/>
          <w:szCs w:val="28"/>
        </w:rPr>
        <w:t> </w:t>
      </w:r>
      <w:r w:rsidRPr="00904070">
        <w:rPr>
          <w:rFonts w:eastAsiaTheme="minorEastAsia"/>
          <w:iCs/>
          <w:szCs w:val="28"/>
        </w:rPr>
        <w:t>"Создание благоприятных условий для осуществления деятельности самозанятыми гражданами"</w:t>
      </w:r>
      <w:r w:rsidR="00CA7F3A">
        <w:rPr>
          <w:rFonts w:eastAsiaTheme="minorEastAsia"/>
          <w:iCs/>
          <w:szCs w:val="28"/>
        </w:rPr>
        <w:t>(23 871,53 тыс. рублей)</w:t>
      </w:r>
      <w:r>
        <w:rPr>
          <w:rFonts w:eastAsiaTheme="minorEastAsia"/>
          <w:iCs/>
          <w:szCs w:val="28"/>
        </w:rPr>
        <w:t>.</w:t>
      </w:r>
    </w:p>
    <w:p w:rsidR="00F52FF9" w:rsidRPr="00904070" w:rsidRDefault="00F52FF9" w:rsidP="004E5D0E">
      <w:pPr>
        <w:ind w:firstLine="709"/>
        <w:jc w:val="both"/>
        <w:rPr>
          <w:rFonts w:eastAsiaTheme="minorEastAsia"/>
          <w:iCs/>
          <w:szCs w:val="28"/>
        </w:rPr>
      </w:pPr>
      <w:r>
        <w:rPr>
          <w:rFonts w:eastAsiaTheme="minorEastAsia"/>
          <w:iCs/>
          <w:szCs w:val="28"/>
        </w:rPr>
        <w:t>Кассовое исполнение в 2021-202</w:t>
      </w:r>
      <w:r w:rsidR="00F52F15">
        <w:rPr>
          <w:rFonts w:eastAsiaTheme="minorEastAsia"/>
          <w:iCs/>
          <w:szCs w:val="28"/>
        </w:rPr>
        <w:t>2</w:t>
      </w:r>
      <w:r>
        <w:rPr>
          <w:rFonts w:eastAsiaTheme="minorEastAsia"/>
          <w:iCs/>
          <w:szCs w:val="28"/>
        </w:rPr>
        <w:t xml:space="preserve"> годах отмечено по </w:t>
      </w:r>
      <w:r w:rsidR="004E5D0E">
        <w:rPr>
          <w:rFonts w:eastAsiaTheme="minorEastAsia"/>
          <w:iCs/>
          <w:szCs w:val="28"/>
        </w:rPr>
        <w:t>м</w:t>
      </w:r>
      <w:r>
        <w:rPr>
          <w:rFonts w:eastAsiaTheme="minorEastAsia"/>
          <w:iCs/>
          <w:szCs w:val="28"/>
        </w:rPr>
        <w:t>инистерству на высоком уровне.</w:t>
      </w:r>
    </w:p>
    <w:p w:rsidR="00904070" w:rsidRPr="00904070" w:rsidRDefault="00F52FF9" w:rsidP="004E5D0E">
      <w:pPr>
        <w:ind w:firstLine="709"/>
        <w:jc w:val="both"/>
        <w:rPr>
          <w:rFonts w:eastAsiaTheme="minorEastAsia"/>
          <w:iCs/>
          <w:szCs w:val="28"/>
        </w:rPr>
      </w:pPr>
      <w:r>
        <w:rPr>
          <w:rFonts w:eastAsiaTheme="minorEastAsia"/>
          <w:iCs/>
          <w:szCs w:val="28"/>
        </w:rPr>
        <w:t>П</w:t>
      </w:r>
      <w:r w:rsidR="00904070" w:rsidRPr="00904070">
        <w:rPr>
          <w:rFonts w:eastAsiaTheme="minorEastAsia"/>
          <w:iCs/>
          <w:szCs w:val="28"/>
        </w:rPr>
        <w:t>ри предоставлении субсидий</w:t>
      </w:r>
      <w:r w:rsidR="004E5D0E">
        <w:rPr>
          <w:rFonts w:eastAsiaTheme="minorEastAsia"/>
          <w:iCs/>
          <w:szCs w:val="28"/>
        </w:rPr>
        <w:t xml:space="preserve">, </w:t>
      </w:r>
      <w:r w:rsidR="00904070" w:rsidRPr="00904070">
        <w:rPr>
          <w:rFonts w:eastAsiaTheme="minorEastAsia"/>
          <w:iCs/>
          <w:szCs w:val="28"/>
        </w:rPr>
        <w:t>в том числе грантов</w:t>
      </w:r>
      <w:r w:rsidR="004E5D0E">
        <w:rPr>
          <w:rFonts w:eastAsiaTheme="minorEastAsia"/>
          <w:iCs/>
          <w:szCs w:val="28"/>
        </w:rPr>
        <w:t>, м</w:t>
      </w:r>
      <w:r w:rsidRPr="00904070">
        <w:rPr>
          <w:rFonts w:eastAsiaTheme="minorEastAsia"/>
          <w:iCs/>
          <w:szCs w:val="28"/>
        </w:rPr>
        <w:t xml:space="preserve">инистерство </w:t>
      </w:r>
      <w:r w:rsidR="00904070" w:rsidRPr="00904070">
        <w:rPr>
          <w:rFonts w:eastAsiaTheme="minorEastAsia"/>
          <w:iCs/>
          <w:szCs w:val="28"/>
        </w:rPr>
        <w:t xml:space="preserve">руководствовалось </w:t>
      </w:r>
      <w:r w:rsidR="00904070">
        <w:rPr>
          <w:rFonts w:eastAsiaTheme="minorEastAsia"/>
          <w:iCs/>
          <w:szCs w:val="28"/>
        </w:rPr>
        <w:t>соответствующими</w:t>
      </w:r>
      <w:r w:rsidR="00904070" w:rsidRPr="00904070">
        <w:rPr>
          <w:rFonts w:eastAsiaTheme="minorEastAsia"/>
          <w:iCs/>
          <w:szCs w:val="28"/>
        </w:rPr>
        <w:t xml:space="preserve"> порядками</w:t>
      </w:r>
      <w:r w:rsidR="00904070">
        <w:rPr>
          <w:rFonts w:eastAsiaTheme="minorEastAsia"/>
          <w:iCs/>
          <w:szCs w:val="28"/>
        </w:rPr>
        <w:t>, регулирующими процесс</w:t>
      </w:r>
      <w:r w:rsidR="004E5D0E">
        <w:rPr>
          <w:rFonts w:eastAsiaTheme="minorEastAsia"/>
          <w:iCs/>
          <w:szCs w:val="28"/>
        </w:rPr>
        <w:t xml:space="preserve"> их</w:t>
      </w:r>
      <w:r w:rsidR="00904070">
        <w:rPr>
          <w:rFonts w:eastAsiaTheme="minorEastAsia"/>
          <w:iCs/>
          <w:szCs w:val="28"/>
        </w:rPr>
        <w:t xml:space="preserve"> </w:t>
      </w:r>
      <w:r w:rsidR="00904070" w:rsidRPr="00904070">
        <w:rPr>
          <w:rFonts w:eastAsiaTheme="minorEastAsia"/>
          <w:iCs/>
          <w:szCs w:val="28"/>
        </w:rPr>
        <w:t>предоставления, в соответствии с которыми определено, что предоставление субсидий (грантов) осуществляется на основании соглашений, заключаемых между указанным ведомством и получателями субсидий (грантов).</w:t>
      </w:r>
    </w:p>
    <w:p w:rsidR="00F22632" w:rsidRDefault="00904070" w:rsidP="004E5D0E">
      <w:pPr>
        <w:ind w:firstLine="709"/>
        <w:jc w:val="both"/>
        <w:rPr>
          <w:rFonts w:eastAsiaTheme="minorEastAsia"/>
          <w:iCs/>
          <w:szCs w:val="28"/>
        </w:rPr>
      </w:pPr>
      <w:r w:rsidRPr="00904070">
        <w:rPr>
          <w:rFonts w:eastAsiaTheme="minorEastAsia"/>
          <w:iCs/>
          <w:szCs w:val="28"/>
        </w:rPr>
        <w:t xml:space="preserve">При выборочной проверке документов, представленных участниками на участие в конкурсе </w:t>
      </w:r>
      <w:r w:rsidR="00F22632">
        <w:rPr>
          <w:rFonts w:eastAsiaTheme="minorEastAsia"/>
          <w:iCs/>
          <w:szCs w:val="28"/>
        </w:rPr>
        <w:t>выявлены некоторые нарушения.</w:t>
      </w:r>
    </w:p>
    <w:p w:rsidR="00F461C9" w:rsidRPr="00F461C9" w:rsidRDefault="00F461C9" w:rsidP="004E5D0E">
      <w:pPr>
        <w:ind w:firstLine="709"/>
        <w:jc w:val="both"/>
        <w:rPr>
          <w:color w:val="000000"/>
          <w:szCs w:val="28"/>
        </w:rPr>
      </w:pPr>
      <w:bookmarkStart w:id="0" w:name="_GoBack"/>
      <w:bookmarkEnd w:id="0"/>
      <w:r w:rsidRPr="00F461C9">
        <w:rPr>
          <w:rFonts w:eastAsiaTheme="minorHAnsi"/>
          <w:iCs/>
          <w:szCs w:val="28"/>
          <w:lang w:eastAsia="en-US"/>
        </w:rPr>
        <w:t xml:space="preserve">По результатам контрольного мероприятия </w:t>
      </w:r>
      <w:r w:rsidR="00F52F15" w:rsidRPr="00F461C9">
        <w:rPr>
          <w:rFonts w:eastAsiaTheme="minorHAnsi"/>
          <w:iCs/>
          <w:szCs w:val="28"/>
          <w:lang w:eastAsia="en-US"/>
        </w:rPr>
        <w:t>внесен</w:t>
      </w:r>
      <w:r w:rsidR="00F52F15">
        <w:rPr>
          <w:rFonts w:eastAsiaTheme="minorHAnsi"/>
          <w:iCs/>
          <w:szCs w:val="28"/>
          <w:lang w:eastAsia="en-US"/>
        </w:rPr>
        <w:t>ы</w:t>
      </w:r>
      <w:r w:rsidR="00F52F15" w:rsidRPr="00F461C9">
        <w:rPr>
          <w:rFonts w:eastAsiaTheme="minorHAnsi"/>
          <w:iCs/>
          <w:szCs w:val="28"/>
          <w:lang w:eastAsia="en-US"/>
        </w:rPr>
        <w:t xml:space="preserve"> представлени</w:t>
      </w:r>
      <w:r w:rsidR="00F52F15">
        <w:rPr>
          <w:rFonts w:eastAsiaTheme="minorHAnsi"/>
          <w:iCs/>
          <w:szCs w:val="28"/>
          <w:lang w:eastAsia="en-US"/>
        </w:rPr>
        <w:t>я</w:t>
      </w:r>
      <w:r w:rsidR="00F52F15" w:rsidRPr="00F461C9">
        <w:rPr>
          <w:rFonts w:eastAsiaTheme="minorHAnsi"/>
          <w:iCs/>
          <w:szCs w:val="28"/>
          <w:lang w:eastAsia="en-US"/>
        </w:rPr>
        <w:t xml:space="preserve"> </w:t>
      </w:r>
      <w:r w:rsidR="00F52F15" w:rsidRPr="001A17EA">
        <w:rPr>
          <w:rFonts w:eastAsiaTheme="minorHAnsi"/>
          <w:iCs/>
          <w:szCs w:val="28"/>
          <w:lang w:eastAsia="en-US"/>
        </w:rPr>
        <w:t xml:space="preserve">в </w:t>
      </w:r>
      <w:r w:rsidR="00F52F15">
        <w:rPr>
          <w:szCs w:val="28"/>
          <w:lang w:eastAsia="x-none"/>
        </w:rPr>
        <w:t>министерство экономического развития Приморского края, автономную некоммерческую организацию "Центр поддержки предпринимательства Приморского кра</w:t>
      </w:r>
      <w:r w:rsidR="00AF06D5">
        <w:rPr>
          <w:szCs w:val="28"/>
          <w:lang w:eastAsia="x-none"/>
        </w:rPr>
        <w:t xml:space="preserve">я", некоммерческую организацию </w:t>
      </w:r>
      <w:r w:rsidR="00F52F15">
        <w:rPr>
          <w:szCs w:val="28"/>
          <w:lang w:eastAsia="x-none"/>
        </w:rPr>
        <w:t>"Гарантийный фонд</w:t>
      </w:r>
      <w:r w:rsidR="00F52F15" w:rsidRPr="00AD18DE">
        <w:rPr>
          <w:szCs w:val="28"/>
          <w:lang w:eastAsia="x-none"/>
        </w:rPr>
        <w:t xml:space="preserve"> Приморского края</w:t>
      </w:r>
      <w:r w:rsidR="00F52F15">
        <w:rPr>
          <w:szCs w:val="28"/>
          <w:lang w:eastAsia="x-none"/>
        </w:rPr>
        <w:t xml:space="preserve">" и </w:t>
      </w:r>
      <w:r w:rsidR="003530BF">
        <w:rPr>
          <w:rFonts w:eastAsiaTheme="minorHAnsi"/>
          <w:iCs/>
          <w:szCs w:val="28"/>
          <w:lang w:eastAsia="en-US"/>
        </w:rPr>
        <w:t xml:space="preserve">даны рекомендации </w:t>
      </w:r>
      <w:r w:rsidR="00AF06D5">
        <w:rPr>
          <w:rFonts w:eastAsiaTheme="minorHAnsi"/>
          <w:iCs/>
          <w:szCs w:val="28"/>
          <w:lang w:eastAsia="en-US"/>
        </w:rPr>
        <w:t>м</w:t>
      </w:r>
      <w:r w:rsidR="00F52F15">
        <w:rPr>
          <w:rFonts w:eastAsiaTheme="minorHAnsi"/>
          <w:iCs/>
          <w:szCs w:val="28"/>
          <w:lang w:eastAsia="en-US"/>
        </w:rPr>
        <w:t>инистерству</w:t>
      </w:r>
      <w:r w:rsidR="00AF06D5" w:rsidRPr="00AF06D5">
        <w:t xml:space="preserve"> </w:t>
      </w:r>
      <w:r w:rsidR="00AF06D5" w:rsidRPr="00AF06D5">
        <w:rPr>
          <w:rFonts w:eastAsiaTheme="minorHAnsi"/>
          <w:iCs/>
          <w:szCs w:val="28"/>
          <w:lang w:eastAsia="en-US"/>
        </w:rPr>
        <w:t>экономического развития Приморского края</w:t>
      </w:r>
      <w:r w:rsidR="00F52F15">
        <w:rPr>
          <w:rFonts w:eastAsiaTheme="minorHAnsi"/>
          <w:iCs/>
          <w:szCs w:val="28"/>
          <w:lang w:eastAsia="en-US"/>
        </w:rPr>
        <w:t>.</w:t>
      </w:r>
    </w:p>
    <w:p w:rsidR="00F461C9" w:rsidRPr="00F461C9" w:rsidRDefault="00F461C9" w:rsidP="004E5D0E">
      <w:pPr>
        <w:ind w:firstLine="709"/>
        <w:jc w:val="both"/>
        <w:rPr>
          <w:rFonts w:eastAsiaTheme="minorHAnsi"/>
          <w:iCs/>
          <w:szCs w:val="28"/>
          <w:lang w:eastAsia="en-US"/>
        </w:rPr>
      </w:pPr>
      <w:r w:rsidRPr="00F461C9">
        <w:rPr>
          <w:rFonts w:eastAsiaTheme="minorHAnsi"/>
          <w:iCs/>
          <w:szCs w:val="28"/>
          <w:lang w:eastAsia="en-US"/>
        </w:rPr>
        <w:t>Отчет о контрольном мероприятии направлен в Законодательное Собрание Приморского края</w:t>
      </w:r>
      <w:r w:rsidR="00AF06D5">
        <w:rPr>
          <w:rFonts w:eastAsiaTheme="minorHAnsi"/>
          <w:iCs/>
          <w:szCs w:val="28"/>
          <w:lang w:eastAsia="en-US"/>
        </w:rPr>
        <w:t xml:space="preserve"> и Губернатору Приморского края.</w:t>
      </w:r>
    </w:p>
    <w:p w:rsidR="00910F31" w:rsidRDefault="00910F31" w:rsidP="0068084E">
      <w:pPr>
        <w:ind w:firstLine="709"/>
        <w:jc w:val="both"/>
        <w:rPr>
          <w:szCs w:val="28"/>
        </w:rPr>
      </w:pPr>
    </w:p>
    <w:sectPr w:rsidR="00910F31"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B4" w:rsidRDefault="00E86EB4" w:rsidP="00290A12">
      <w:r>
        <w:separator/>
      </w:r>
    </w:p>
  </w:endnote>
  <w:endnote w:type="continuationSeparator" w:id="0">
    <w:p w:rsidR="00E86EB4" w:rsidRDefault="00E86EB4"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B4" w:rsidRDefault="00E86EB4" w:rsidP="00290A12">
      <w:r>
        <w:separator/>
      </w:r>
    </w:p>
  </w:footnote>
  <w:footnote w:type="continuationSeparator" w:id="0">
    <w:p w:rsidR="00E86EB4" w:rsidRDefault="00E86EB4"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F22632">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643A0"/>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E25A6"/>
    <w:rsid w:val="000E6706"/>
    <w:rsid w:val="000F27E1"/>
    <w:rsid w:val="000F2F92"/>
    <w:rsid w:val="000F37C0"/>
    <w:rsid w:val="000F75C9"/>
    <w:rsid w:val="001144DD"/>
    <w:rsid w:val="00114FCE"/>
    <w:rsid w:val="001201DC"/>
    <w:rsid w:val="00120C2C"/>
    <w:rsid w:val="001350BB"/>
    <w:rsid w:val="00136793"/>
    <w:rsid w:val="0014102F"/>
    <w:rsid w:val="00150451"/>
    <w:rsid w:val="0015054F"/>
    <w:rsid w:val="00150E41"/>
    <w:rsid w:val="001522FA"/>
    <w:rsid w:val="001533C1"/>
    <w:rsid w:val="00157E55"/>
    <w:rsid w:val="00160427"/>
    <w:rsid w:val="00171978"/>
    <w:rsid w:val="00171D60"/>
    <w:rsid w:val="00177280"/>
    <w:rsid w:val="00182C89"/>
    <w:rsid w:val="00183822"/>
    <w:rsid w:val="001946FD"/>
    <w:rsid w:val="00194ED2"/>
    <w:rsid w:val="001A17EA"/>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B40B7"/>
    <w:rsid w:val="002B573B"/>
    <w:rsid w:val="002B5CDD"/>
    <w:rsid w:val="002B7672"/>
    <w:rsid w:val="002C6C55"/>
    <w:rsid w:val="002D66B9"/>
    <w:rsid w:val="002E45A2"/>
    <w:rsid w:val="002E5733"/>
    <w:rsid w:val="002F2960"/>
    <w:rsid w:val="00303321"/>
    <w:rsid w:val="00306218"/>
    <w:rsid w:val="00312914"/>
    <w:rsid w:val="00312D00"/>
    <w:rsid w:val="00323662"/>
    <w:rsid w:val="0032682C"/>
    <w:rsid w:val="003312F6"/>
    <w:rsid w:val="00342EAF"/>
    <w:rsid w:val="00346687"/>
    <w:rsid w:val="003530BF"/>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3977"/>
    <w:rsid w:val="003D4B1D"/>
    <w:rsid w:val="003E416A"/>
    <w:rsid w:val="003F0514"/>
    <w:rsid w:val="003F194E"/>
    <w:rsid w:val="003F5C84"/>
    <w:rsid w:val="00404903"/>
    <w:rsid w:val="00411102"/>
    <w:rsid w:val="00423253"/>
    <w:rsid w:val="00425F59"/>
    <w:rsid w:val="004275FC"/>
    <w:rsid w:val="00431D71"/>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AA8"/>
    <w:rsid w:val="00497CB2"/>
    <w:rsid w:val="004A04FF"/>
    <w:rsid w:val="004A07A7"/>
    <w:rsid w:val="004A681D"/>
    <w:rsid w:val="004B07A6"/>
    <w:rsid w:val="004B2C7A"/>
    <w:rsid w:val="004B6EFD"/>
    <w:rsid w:val="004D49D0"/>
    <w:rsid w:val="004E5404"/>
    <w:rsid w:val="004E5D0E"/>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2EFD"/>
    <w:rsid w:val="0056397D"/>
    <w:rsid w:val="00565433"/>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84E"/>
    <w:rsid w:val="00687FAC"/>
    <w:rsid w:val="006907DF"/>
    <w:rsid w:val="00694BD3"/>
    <w:rsid w:val="006A3BBA"/>
    <w:rsid w:val="006A7CD8"/>
    <w:rsid w:val="006C1DB4"/>
    <w:rsid w:val="006C2CFB"/>
    <w:rsid w:val="006C7FDE"/>
    <w:rsid w:val="006D15C3"/>
    <w:rsid w:val="006D1865"/>
    <w:rsid w:val="006D1F19"/>
    <w:rsid w:val="006E1EF1"/>
    <w:rsid w:val="006E55F3"/>
    <w:rsid w:val="006E565C"/>
    <w:rsid w:val="006E59BE"/>
    <w:rsid w:val="006E6DBA"/>
    <w:rsid w:val="006E7A45"/>
    <w:rsid w:val="006F3285"/>
    <w:rsid w:val="00704A19"/>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4070"/>
    <w:rsid w:val="009065FA"/>
    <w:rsid w:val="00910F31"/>
    <w:rsid w:val="009127E9"/>
    <w:rsid w:val="00915153"/>
    <w:rsid w:val="00926F0A"/>
    <w:rsid w:val="009327CC"/>
    <w:rsid w:val="009329C6"/>
    <w:rsid w:val="00932B05"/>
    <w:rsid w:val="00950AE1"/>
    <w:rsid w:val="00950C08"/>
    <w:rsid w:val="00950ECD"/>
    <w:rsid w:val="00952877"/>
    <w:rsid w:val="00953839"/>
    <w:rsid w:val="0095642E"/>
    <w:rsid w:val="00962CA8"/>
    <w:rsid w:val="00972CFE"/>
    <w:rsid w:val="009732BB"/>
    <w:rsid w:val="00977286"/>
    <w:rsid w:val="00977527"/>
    <w:rsid w:val="00992346"/>
    <w:rsid w:val="00995BB7"/>
    <w:rsid w:val="00997F51"/>
    <w:rsid w:val="009A4945"/>
    <w:rsid w:val="009A758E"/>
    <w:rsid w:val="009B34B0"/>
    <w:rsid w:val="009B34BF"/>
    <w:rsid w:val="009C12A8"/>
    <w:rsid w:val="009D0FE6"/>
    <w:rsid w:val="009D2773"/>
    <w:rsid w:val="009D3CA8"/>
    <w:rsid w:val="009D5157"/>
    <w:rsid w:val="009D7937"/>
    <w:rsid w:val="009E07E1"/>
    <w:rsid w:val="009E4A2E"/>
    <w:rsid w:val="009F49E7"/>
    <w:rsid w:val="009F4E88"/>
    <w:rsid w:val="00A000B4"/>
    <w:rsid w:val="00A027A4"/>
    <w:rsid w:val="00A07064"/>
    <w:rsid w:val="00A1162D"/>
    <w:rsid w:val="00A2047E"/>
    <w:rsid w:val="00A3258C"/>
    <w:rsid w:val="00A3541E"/>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C61AA"/>
    <w:rsid w:val="00AD0B30"/>
    <w:rsid w:val="00AD430C"/>
    <w:rsid w:val="00AD4A85"/>
    <w:rsid w:val="00AD7063"/>
    <w:rsid w:val="00AE6426"/>
    <w:rsid w:val="00AE66CA"/>
    <w:rsid w:val="00AF06D5"/>
    <w:rsid w:val="00AF4158"/>
    <w:rsid w:val="00B008A7"/>
    <w:rsid w:val="00B03266"/>
    <w:rsid w:val="00B04D3A"/>
    <w:rsid w:val="00B13E96"/>
    <w:rsid w:val="00B225E2"/>
    <w:rsid w:val="00B2419A"/>
    <w:rsid w:val="00B247A0"/>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D5F9F"/>
    <w:rsid w:val="00BF0B10"/>
    <w:rsid w:val="00BF2FE1"/>
    <w:rsid w:val="00BF6E4D"/>
    <w:rsid w:val="00C01C54"/>
    <w:rsid w:val="00C107ED"/>
    <w:rsid w:val="00C12B01"/>
    <w:rsid w:val="00C34D32"/>
    <w:rsid w:val="00C50663"/>
    <w:rsid w:val="00C51C29"/>
    <w:rsid w:val="00C5550B"/>
    <w:rsid w:val="00C80350"/>
    <w:rsid w:val="00C843EB"/>
    <w:rsid w:val="00C84B66"/>
    <w:rsid w:val="00C87A8E"/>
    <w:rsid w:val="00C93F25"/>
    <w:rsid w:val="00CA701E"/>
    <w:rsid w:val="00CA7F3A"/>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3733"/>
    <w:rsid w:val="00D34F5A"/>
    <w:rsid w:val="00D36055"/>
    <w:rsid w:val="00D4097D"/>
    <w:rsid w:val="00D44BFF"/>
    <w:rsid w:val="00D51B4D"/>
    <w:rsid w:val="00D57D89"/>
    <w:rsid w:val="00D60A16"/>
    <w:rsid w:val="00D63EFC"/>
    <w:rsid w:val="00D6502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D797E"/>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0A20"/>
    <w:rsid w:val="00E52F8F"/>
    <w:rsid w:val="00E610FD"/>
    <w:rsid w:val="00E652DF"/>
    <w:rsid w:val="00E666AF"/>
    <w:rsid w:val="00E71377"/>
    <w:rsid w:val="00E72CE2"/>
    <w:rsid w:val="00E73DD1"/>
    <w:rsid w:val="00E76B7C"/>
    <w:rsid w:val="00E8168C"/>
    <w:rsid w:val="00E81FEE"/>
    <w:rsid w:val="00E86EB4"/>
    <w:rsid w:val="00E9102A"/>
    <w:rsid w:val="00E92367"/>
    <w:rsid w:val="00EA0104"/>
    <w:rsid w:val="00EA4B5F"/>
    <w:rsid w:val="00EB08B0"/>
    <w:rsid w:val="00EB36F2"/>
    <w:rsid w:val="00EC0BAD"/>
    <w:rsid w:val="00EC0EAF"/>
    <w:rsid w:val="00EC3166"/>
    <w:rsid w:val="00ED2C5E"/>
    <w:rsid w:val="00ED366F"/>
    <w:rsid w:val="00ED555E"/>
    <w:rsid w:val="00ED597B"/>
    <w:rsid w:val="00ED6771"/>
    <w:rsid w:val="00ED72F2"/>
    <w:rsid w:val="00EF1072"/>
    <w:rsid w:val="00EF26A4"/>
    <w:rsid w:val="00EF4C0C"/>
    <w:rsid w:val="00F0790A"/>
    <w:rsid w:val="00F100DA"/>
    <w:rsid w:val="00F10903"/>
    <w:rsid w:val="00F156B5"/>
    <w:rsid w:val="00F1588B"/>
    <w:rsid w:val="00F16923"/>
    <w:rsid w:val="00F17F53"/>
    <w:rsid w:val="00F22632"/>
    <w:rsid w:val="00F3580C"/>
    <w:rsid w:val="00F461C9"/>
    <w:rsid w:val="00F47B92"/>
    <w:rsid w:val="00F5069D"/>
    <w:rsid w:val="00F52F15"/>
    <w:rsid w:val="00F52FF9"/>
    <w:rsid w:val="00F54153"/>
    <w:rsid w:val="00F54F33"/>
    <w:rsid w:val="00F60BC3"/>
    <w:rsid w:val="00F63F28"/>
    <w:rsid w:val="00F651F6"/>
    <w:rsid w:val="00F800FE"/>
    <w:rsid w:val="00F833FB"/>
    <w:rsid w:val="00F847EF"/>
    <w:rsid w:val="00F87355"/>
    <w:rsid w:val="00F87615"/>
    <w:rsid w:val="00F9407E"/>
    <w:rsid w:val="00FA0568"/>
    <w:rsid w:val="00FB4234"/>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68EF8-3062-49F9-B9D0-578611D4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21</cp:revision>
  <cp:lastPrinted>2024-01-30T03:32:00Z</cp:lastPrinted>
  <dcterms:created xsi:type="dcterms:W3CDTF">2021-03-24T06:02:00Z</dcterms:created>
  <dcterms:modified xsi:type="dcterms:W3CDTF">2024-01-30T06:16:00Z</dcterms:modified>
</cp:coreProperties>
</file>