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9E" w:rsidRPr="002B4F8F" w:rsidRDefault="008E149E" w:rsidP="000E0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8F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контрольного мероприятия </w:t>
      </w:r>
      <w:r w:rsidR="002B4F8F" w:rsidRPr="002B4F8F">
        <w:rPr>
          <w:rFonts w:ascii="Times New Roman" w:hAnsi="Times New Roman" w:cs="Times New Roman"/>
          <w:b/>
          <w:sz w:val="28"/>
          <w:szCs w:val="28"/>
        </w:rPr>
        <w:t>"</w:t>
      </w:r>
      <w:r w:rsidRPr="002B4F8F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использования средств краевого бюджета и средств обязательного медицинского страхования за 2022 год и истекший период 2023 года по отдельным направлениям расходования бюджетных средств в медицинских учреждениях Приморского края</w:t>
      </w:r>
      <w:r w:rsidR="002B4F8F" w:rsidRPr="002B4F8F">
        <w:rPr>
          <w:rFonts w:ascii="Times New Roman" w:hAnsi="Times New Roman" w:cs="Times New Roman"/>
          <w:b/>
          <w:sz w:val="28"/>
          <w:szCs w:val="28"/>
        </w:rPr>
        <w:t>"</w:t>
      </w:r>
    </w:p>
    <w:p w:rsidR="008E149E" w:rsidRPr="008E149E" w:rsidRDefault="008E149E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F8F" w:rsidRPr="002B4F8F" w:rsidRDefault="002B4F8F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онтрольное мероприятие проведено в соответствии с пунктом 2.4.2 Плана работы Контрольно-счетной палаты Приморского края на 2023 год.</w:t>
      </w:r>
    </w:p>
    <w:p w:rsidR="008E149E" w:rsidRPr="008E149E" w:rsidRDefault="008E149E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E">
        <w:rPr>
          <w:rFonts w:ascii="Times New Roman" w:hAnsi="Times New Roman" w:cs="Times New Roman"/>
          <w:sz w:val="28"/>
          <w:szCs w:val="28"/>
        </w:rPr>
        <w:t>С целью устранения и предупреждения нарушений и недостатков, установленных контрольным мероприятием, Контрольно-счетной палатой Приморского края внесены представления:</w:t>
      </w:r>
    </w:p>
    <w:p w:rsidR="008E149E" w:rsidRPr="008E149E" w:rsidRDefault="008E149E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E">
        <w:rPr>
          <w:rFonts w:ascii="Times New Roman" w:hAnsi="Times New Roman" w:cs="Times New Roman"/>
          <w:sz w:val="28"/>
          <w:szCs w:val="28"/>
        </w:rPr>
        <w:t>главн</w:t>
      </w:r>
      <w:r w:rsidR="002B4F8F">
        <w:rPr>
          <w:rFonts w:ascii="Times New Roman" w:hAnsi="Times New Roman" w:cs="Times New Roman"/>
          <w:sz w:val="28"/>
          <w:szCs w:val="28"/>
        </w:rPr>
        <w:t>ым</w:t>
      </w:r>
      <w:r w:rsidRPr="008E149E">
        <w:rPr>
          <w:rFonts w:ascii="Times New Roman" w:hAnsi="Times New Roman" w:cs="Times New Roman"/>
          <w:sz w:val="28"/>
          <w:szCs w:val="28"/>
        </w:rPr>
        <w:t xml:space="preserve"> врач</w:t>
      </w:r>
      <w:r w:rsidR="002B4F8F">
        <w:rPr>
          <w:rFonts w:ascii="Times New Roman" w:hAnsi="Times New Roman" w:cs="Times New Roman"/>
          <w:sz w:val="28"/>
          <w:szCs w:val="28"/>
        </w:rPr>
        <w:t>ам</w:t>
      </w:r>
      <w:r w:rsidRPr="008E149E">
        <w:rPr>
          <w:rFonts w:ascii="Times New Roman" w:hAnsi="Times New Roman" w:cs="Times New Roman"/>
          <w:sz w:val="28"/>
          <w:szCs w:val="28"/>
        </w:rPr>
        <w:t xml:space="preserve"> КГБУЗ </w:t>
      </w:r>
      <w:r w:rsidR="002B4F8F">
        <w:rPr>
          <w:rFonts w:ascii="Times New Roman" w:hAnsi="Times New Roman" w:cs="Times New Roman"/>
          <w:sz w:val="28"/>
          <w:szCs w:val="28"/>
        </w:rPr>
        <w:t>"</w:t>
      </w:r>
      <w:r w:rsidRPr="008E149E">
        <w:rPr>
          <w:rFonts w:ascii="Times New Roman" w:hAnsi="Times New Roman" w:cs="Times New Roman"/>
          <w:sz w:val="28"/>
          <w:szCs w:val="28"/>
        </w:rPr>
        <w:t>Черниговская центральная районная больница</w:t>
      </w:r>
      <w:r w:rsidR="002B4F8F">
        <w:rPr>
          <w:rFonts w:ascii="Times New Roman" w:hAnsi="Times New Roman" w:cs="Times New Roman"/>
          <w:sz w:val="28"/>
          <w:szCs w:val="28"/>
        </w:rPr>
        <w:t xml:space="preserve">", </w:t>
      </w:r>
      <w:r w:rsidRPr="008E149E">
        <w:rPr>
          <w:rFonts w:ascii="Times New Roman" w:hAnsi="Times New Roman" w:cs="Times New Roman"/>
          <w:sz w:val="28"/>
          <w:szCs w:val="28"/>
        </w:rPr>
        <w:t xml:space="preserve">КГБУЗ </w:t>
      </w:r>
      <w:r w:rsidR="002B4F8F">
        <w:rPr>
          <w:rFonts w:ascii="Times New Roman" w:hAnsi="Times New Roman" w:cs="Times New Roman"/>
          <w:sz w:val="28"/>
          <w:szCs w:val="28"/>
        </w:rPr>
        <w:t>"</w:t>
      </w:r>
      <w:r w:rsidRPr="008E149E">
        <w:rPr>
          <w:rFonts w:ascii="Times New Roman" w:hAnsi="Times New Roman" w:cs="Times New Roman"/>
          <w:sz w:val="28"/>
          <w:szCs w:val="28"/>
        </w:rPr>
        <w:t>Кавалеровская центральная районная больница</w:t>
      </w:r>
      <w:r w:rsidR="002B4F8F">
        <w:rPr>
          <w:rFonts w:ascii="Times New Roman" w:hAnsi="Times New Roman" w:cs="Times New Roman"/>
          <w:sz w:val="28"/>
          <w:szCs w:val="28"/>
        </w:rPr>
        <w:t xml:space="preserve">", </w:t>
      </w:r>
      <w:r w:rsidRPr="008E149E">
        <w:rPr>
          <w:rFonts w:ascii="Times New Roman" w:hAnsi="Times New Roman" w:cs="Times New Roman"/>
          <w:sz w:val="28"/>
          <w:szCs w:val="28"/>
        </w:rPr>
        <w:t xml:space="preserve">КГБУЗ </w:t>
      </w:r>
      <w:r w:rsidR="002B4F8F">
        <w:rPr>
          <w:rFonts w:ascii="Times New Roman" w:hAnsi="Times New Roman" w:cs="Times New Roman"/>
          <w:sz w:val="28"/>
          <w:szCs w:val="28"/>
        </w:rPr>
        <w:t>"</w:t>
      </w:r>
      <w:r w:rsidRPr="008E149E">
        <w:rPr>
          <w:rFonts w:ascii="Times New Roman" w:hAnsi="Times New Roman" w:cs="Times New Roman"/>
          <w:sz w:val="28"/>
          <w:szCs w:val="28"/>
        </w:rPr>
        <w:t>Надеждинская центральная районная больница</w:t>
      </w:r>
      <w:r w:rsidR="002B4F8F">
        <w:rPr>
          <w:rFonts w:ascii="Times New Roman" w:hAnsi="Times New Roman" w:cs="Times New Roman"/>
          <w:sz w:val="28"/>
          <w:szCs w:val="28"/>
        </w:rPr>
        <w:t>"</w:t>
      </w:r>
      <w:r w:rsidRPr="008E149E">
        <w:rPr>
          <w:rFonts w:ascii="Times New Roman" w:hAnsi="Times New Roman" w:cs="Times New Roman"/>
          <w:sz w:val="28"/>
          <w:szCs w:val="28"/>
        </w:rPr>
        <w:t>.</w:t>
      </w:r>
    </w:p>
    <w:p w:rsidR="002B4F8F" w:rsidRDefault="008E149E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E">
        <w:rPr>
          <w:rFonts w:ascii="Times New Roman" w:hAnsi="Times New Roman" w:cs="Times New Roman"/>
          <w:sz w:val="28"/>
          <w:szCs w:val="28"/>
        </w:rPr>
        <w:t>Согласно представленной краевыми учреждениями здравоохранения информации установлено, что требования резолютивной части представлений исполнены в полном объеме</w:t>
      </w:r>
      <w:r w:rsidR="002B4F8F">
        <w:rPr>
          <w:rFonts w:ascii="Times New Roman" w:hAnsi="Times New Roman" w:cs="Times New Roman"/>
          <w:sz w:val="28"/>
          <w:szCs w:val="28"/>
        </w:rPr>
        <w:t>.</w:t>
      </w:r>
      <w:r w:rsidRPr="008E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9E" w:rsidRPr="00E17BE1" w:rsidRDefault="008E149E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BE1">
        <w:rPr>
          <w:rFonts w:ascii="Times New Roman" w:hAnsi="Times New Roman" w:cs="Times New Roman"/>
          <w:sz w:val="28"/>
          <w:szCs w:val="28"/>
          <w:u w:val="single"/>
        </w:rPr>
        <w:t xml:space="preserve">КГБУЗ </w:t>
      </w:r>
      <w:r w:rsidR="002B4F8F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E17BE1">
        <w:rPr>
          <w:rFonts w:ascii="Times New Roman" w:hAnsi="Times New Roman" w:cs="Times New Roman"/>
          <w:sz w:val="28"/>
          <w:szCs w:val="28"/>
          <w:u w:val="single"/>
        </w:rPr>
        <w:t>Черниговская ЦРБ</w:t>
      </w:r>
      <w:r w:rsidR="002B4F8F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8E149E" w:rsidRPr="008E149E" w:rsidRDefault="002B4F8F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E149E" w:rsidRPr="008E149E">
        <w:rPr>
          <w:rFonts w:ascii="Times New Roman" w:hAnsi="Times New Roman" w:cs="Times New Roman"/>
          <w:sz w:val="28"/>
          <w:szCs w:val="28"/>
        </w:rPr>
        <w:t>твержден алгоритм взаимодействия лиц, уполномоченных на заключение договоров с единственным поставщиком с уполномоченными лицами финансово-экономической службы и контрактной службы учреждения; определено должностное лицо экономической службы, уполномоченное на отслеживание годового объема простых договоров в зависимости от объемов, утвержденных планами ФХД</w:t>
      </w:r>
      <w:r w:rsidR="00FE4742">
        <w:rPr>
          <w:rFonts w:ascii="Times New Roman" w:hAnsi="Times New Roman" w:cs="Times New Roman"/>
          <w:sz w:val="28"/>
          <w:szCs w:val="28"/>
        </w:rPr>
        <w:t>.</w:t>
      </w:r>
    </w:p>
    <w:p w:rsidR="00497755" w:rsidRDefault="00FE4742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Начата </w:t>
      </w:r>
      <w:r w:rsidR="00497755">
        <w:rPr>
          <w:rFonts w:ascii="Times New Roman" w:hAnsi="Times New Roman" w:cs="Times New Roman"/>
          <w:sz w:val="28"/>
          <w:szCs w:val="28"/>
        </w:rPr>
        <w:t>претензионная работа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7755">
        <w:rPr>
          <w:rFonts w:ascii="Times New Roman" w:hAnsi="Times New Roman" w:cs="Times New Roman"/>
          <w:sz w:val="28"/>
          <w:szCs w:val="28"/>
        </w:rPr>
        <w:t xml:space="preserve"> начисляются</w:t>
      </w:r>
      <w:r>
        <w:rPr>
          <w:rFonts w:ascii="Times New Roman" w:hAnsi="Times New Roman" w:cs="Times New Roman"/>
          <w:sz w:val="28"/>
          <w:szCs w:val="28"/>
        </w:rPr>
        <w:t xml:space="preserve"> пени.</w:t>
      </w:r>
    </w:p>
    <w:p w:rsidR="008E149E" w:rsidRPr="008E149E" w:rsidRDefault="00FE4742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роизведено возмещение учреждением использованных по нецелевому назначению денежных средств ОМС за 2022 год по приобретенным медикаментам, уплаченным налогам, расходам по содержанию служебного жилого помещения с оплатой штрафа в размере 10 % от суммы нецелевого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 31,4 тыс. рублей. Денежные средства по приобретенным медикаментам, налогам, расходам по содержанию служебного жилого помещения на 2023 год на сумму 313,9 тыс. рублей, восстановлены на лицевой счет ОМС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9E" w:rsidRPr="008E149E" w:rsidRDefault="00FE4742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149E" w:rsidRPr="008E149E">
        <w:rPr>
          <w:rFonts w:ascii="Times New Roman" w:hAnsi="Times New Roman" w:cs="Times New Roman"/>
          <w:sz w:val="28"/>
          <w:szCs w:val="28"/>
        </w:rPr>
        <w:t>несены изменения в бюджетный учет в части изменения стоимости земельного участка, учитываемого в составе нефинансовых активов в связи с изменением кадастровой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9E" w:rsidRPr="008E149E" w:rsidRDefault="00FE4742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ереданное в аренду имущество отражено на забалансовом счете </w:t>
      </w:r>
      <w:r w:rsidR="002B4F8F">
        <w:rPr>
          <w:rFonts w:ascii="Times New Roman" w:hAnsi="Times New Roman" w:cs="Times New Roman"/>
          <w:sz w:val="28"/>
          <w:szCs w:val="28"/>
        </w:rPr>
        <w:t>"</w:t>
      </w:r>
      <w:r w:rsidR="008E149E" w:rsidRPr="008E149E">
        <w:rPr>
          <w:rFonts w:ascii="Times New Roman" w:hAnsi="Times New Roman" w:cs="Times New Roman"/>
          <w:sz w:val="28"/>
          <w:szCs w:val="28"/>
        </w:rPr>
        <w:t>Имущество, переданное в возмездное пользование (аренду)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9E" w:rsidRPr="008E149E" w:rsidRDefault="00FE4742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роводится работа по оснащению медицинским оборудованием и мебелью врачебной амбулатории, </w:t>
      </w:r>
      <w:proofErr w:type="spellStart"/>
      <w:r w:rsidR="008E149E" w:rsidRPr="008E149E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8E149E" w:rsidRPr="008E149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E149E" w:rsidRPr="008E149E">
        <w:rPr>
          <w:rFonts w:ascii="Times New Roman" w:hAnsi="Times New Roman" w:cs="Times New Roman"/>
          <w:sz w:val="28"/>
          <w:szCs w:val="28"/>
        </w:rPr>
        <w:t>Алтыновка</w:t>
      </w:r>
      <w:proofErr w:type="spellEnd"/>
      <w:r w:rsidR="008E149E" w:rsidRPr="008E149E">
        <w:rPr>
          <w:rFonts w:ascii="Times New Roman" w:hAnsi="Times New Roman" w:cs="Times New Roman"/>
          <w:sz w:val="28"/>
          <w:szCs w:val="28"/>
        </w:rPr>
        <w:t xml:space="preserve"> и с. Дмитриевка в соответствии со стандартом организации оказания первичной медико-санитарной помощи взрослому 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9E" w:rsidRPr="008E149E" w:rsidRDefault="00FE4742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терилизатор воздушный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E149E" w:rsidRPr="008E149E">
        <w:rPr>
          <w:rFonts w:ascii="Times New Roman" w:hAnsi="Times New Roman" w:cs="Times New Roman"/>
          <w:sz w:val="28"/>
          <w:szCs w:val="28"/>
        </w:rPr>
        <w:t>ФАП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E149E" w:rsidRPr="008E149E">
        <w:rPr>
          <w:rFonts w:ascii="Times New Roman" w:hAnsi="Times New Roman" w:cs="Times New Roman"/>
          <w:sz w:val="28"/>
          <w:szCs w:val="28"/>
        </w:rPr>
        <w:t xml:space="preserve"> с. Дмитриевка временно перемещен на склад до открытия нового модульного </w:t>
      </w:r>
      <w:proofErr w:type="spellStart"/>
      <w:r w:rsidR="008E149E" w:rsidRPr="008E149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8E149E" w:rsidRPr="008E149E">
        <w:rPr>
          <w:rFonts w:ascii="Times New Roman" w:hAnsi="Times New Roman" w:cs="Times New Roman"/>
          <w:sz w:val="28"/>
          <w:szCs w:val="28"/>
        </w:rPr>
        <w:t xml:space="preserve"> с пригодными условиями эксплуатации данного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9E" w:rsidRPr="008E149E" w:rsidRDefault="00FE4742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E149E" w:rsidRPr="008E149E">
        <w:rPr>
          <w:rFonts w:ascii="Times New Roman" w:hAnsi="Times New Roman" w:cs="Times New Roman"/>
          <w:sz w:val="28"/>
          <w:szCs w:val="28"/>
        </w:rPr>
        <w:t>роводится работа с министерством имущественных и земельных отношений Приморского края по списанию неиспользуемого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9E" w:rsidRPr="00FF1A4B" w:rsidRDefault="008E149E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A4B">
        <w:rPr>
          <w:rFonts w:ascii="Times New Roman" w:hAnsi="Times New Roman" w:cs="Times New Roman"/>
          <w:sz w:val="28"/>
          <w:szCs w:val="28"/>
          <w:u w:val="single"/>
        </w:rPr>
        <w:t xml:space="preserve">КГБУЗ </w:t>
      </w:r>
      <w:r w:rsidR="002B4F8F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FF1A4B">
        <w:rPr>
          <w:rFonts w:ascii="Times New Roman" w:hAnsi="Times New Roman" w:cs="Times New Roman"/>
          <w:sz w:val="28"/>
          <w:szCs w:val="28"/>
          <w:u w:val="single"/>
        </w:rPr>
        <w:t>Кавалеровская ЦРБ</w:t>
      </w:r>
      <w:r w:rsidR="002B4F8F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8E149E" w:rsidRPr="008E149E" w:rsidRDefault="00FE4742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49E" w:rsidRPr="008E149E">
        <w:rPr>
          <w:rFonts w:ascii="Times New Roman" w:hAnsi="Times New Roman" w:cs="Times New Roman"/>
          <w:sz w:val="28"/>
          <w:szCs w:val="28"/>
        </w:rPr>
        <w:t>роизведен перерасчет заработной платы на основании личных заявлений сотрудников, которым необоснованно начислена и выплачена заработная плата по окладу, включающему повышающий коэффициент за квалификационную категорию, при отсутствии документов, продляющих действие квалифи</w:t>
      </w:r>
      <w:r w:rsidR="001856DA">
        <w:rPr>
          <w:rFonts w:ascii="Times New Roman" w:hAnsi="Times New Roman" w:cs="Times New Roman"/>
          <w:sz w:val="28"/>
          <w:szCs w:val="28"/>
        </w:rPr>
        <w:t>кационной категории на сумму 25,8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9E" w:rsidRPr="008E149E" w:rsidRDefault="00FE4742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149E" w:rsidRPr="008E149E">
        <w:rPr>
          <w:rFonts w:ascii="Times New Roman" w:hAnsi="Times New Roman" w:cs="Times New Roman"/>
          <w:sz w:val="28"/>
          <w:szCs w:val="28"/>
        </w:rPr>
        <w:t>асходы, не предусмотренные Тарифными соглашениями на 2022 и 2023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 возмещены на лицевой счет ОМС</w:t>
      </w:r>
      <w:r w:rsidR="001856D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909EA">
        <w:rPr>
          <w:rFonts w:ascii="Times New Roman" w:hAnsi="Times New Roman" w:cs="Times New Roman"/>
          <w:sz w:val="28"/>
          <w:szCs w:val="28"/>
        </w:rPr>
        <w:t>405,44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742" w:rsidRDefault="00FE4742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149E">
        <w:rPr>
          <w:rFonts w:ascii="Times New Roman" w:hAnsi="Times New Roman" w:cs="Times New Roman"/>
          <w:sz w:val="28"/>
          <w:szCs w:val="28"/>
        </w:rPr>
        <w:t>существлен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озврат денежных средств, внесенных </w:t>
      </w:r>
      <w:r w:rsidRPr="008E149E">
        <w:rPr>
          <w:rFonts w:ascii="Times New Roman" w:hAnsi="Times New Roman" w:cs="Times New Roman"/>
          <w:sz w:val="28"/>
          <w:szCs w:val="28"/>
        </w:rPr>
        <w:t xml:space="preserve">подрядчику </w:t>
      </w:r>
      <w:r w:rsidR="008E149E" w:rsidRPr="008E149E">
        <w:rPr>
          <w:rFonts w:ascii="Times New Roman" w:hAnsi="Times New Roman" w:cs="Times New Roman"/>
          <w:sz w:val="28"/>
          <w:szCs w:val="28"/>
        </w:rPr>
        <w:t>в качестве обеспечения исполнения обязательств по контракту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9E" w:rsidRPr="008E149E" w:rsidRDefault="00FE4742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 министерство имущественных и земельных отношений Приморского края направлено обращение о порядке согласования договоров найма служебного жилого помещения;</w:t>
      </w:r>
    </w:p>
    <w:p w:rsidR="00FE4742" w:rsidRDefault="00FE4742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округа направлено предложение о передаче в безвозмездное пользование с последующей передачей в муниципальную собственность двух объектов недвижимого имущества, не задействованных в уставной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9E" w:rsidRPr="0017590B" w:rsidRDefault="008E149E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90B">
        <w:rPr>
          <w:rFonts w:ascii="Times New Roman" w:hAnsi="Times New Roman" w:cs="Times New Roman"/>
          <w:sz w:val="28"/>
          <w:szCs w:val="28"/>
          <w:u w:val="single"/>
        </w:rPr>
        <w:t xml:space="preserve">КГБУЗ </w:t>
      </w:r>
      <w:r w:rsidR="002B4F8F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17590B">
        <w:rPr>
          <w:rFonts w:ascii="Times New Roman" w:hAnsi="Times New Roman" w:cs="Times New Roman"/>
          <w:sz w:val="28"/>
          <w:szCs w:val="28"/>
          <w:u w:val="single"/>
        </w:rPr>
        <w:t>Надеждинская ЦРБ</w:t>
      </w:r>
      <w:r w:rsidR="002B4F8F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141DBE" w:rsidRDefault="00567638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E149E" w:rsidRPr="008E149E">
        <w:rPr>
          <w:rFonts w:ascii="Times New Roman" w:hAnsi="Times New Roman" w:cs="Times New Roman"/>
          <w:sz w:val="28"/>
          <w:szCs w:val="28"/>
        </w:rPr>
        <w:t>чреждением восстановлены расходы, не предусмотренные Тарифным соглашением на 2023 год и программой ОМС на общую сумму 37,7 тыс. рублей</w:t>
      </w:r>
      <w:r w:rsidR="00141DBE">
        <w:rPr>
          <w:rFonts w:ascii="Times New Roman" w:hAnsi="Times New Roman" w:cs="Times New Roman"/>
          <w:sz w:val="28"/>
          <w:szCs w:val="28"/>
        </w:rPr>
        <w:t>.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9E" w:rsidRPr="008E149E" w:rsidRDefault="00567638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8E149E" w:rsidRPr="008E149E">
        <w:rPr>
          <w:rFonts w:ascii="Times New Roman" w:hAnsi="Times New Roman" w:cs="Times New Roman"/>
          <w:sz w:val="28"/>
          <w:szCs w:val="28"/>
        </w:rPr>
        <w:t>рограмма 1С переведена на платформу министерства здравоохранения Приморского края, что позволяет проводить своевременное обновление для формирования большого количества отчетов;</w:t>
      </w:r>
    </w:p>
    <w:p w:rsidR="008E149E" w:rsidRPr="008E149E" w:rsidRDefault="000E663B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49E" w:rsidRPr="008E149E">
        <w:rPr>
          <w:rFonts w:ascii="Times New Roman" w:hAnsi="Times New Roman" w:cs="Times New Roman"/>
          <w:sz w:val="28"/>
          <w:szCs w:val="28"/>
        </w:rPr>
        <w:t>риобретены медицинское оборудование и предметы медицинской мебели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 составлена заявка на IV квартал 2024 года на закупку недостающего медицинского оборудования и медицинской мебели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9E" w:rsidRPr="008E149E" w:rsidRDefault="000E663B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аключен договор на услуги кадастрового инженера с целью выделения помещения из общего плана здания, что позволит </w:t>
      </w:r>
      <w:r w:rsidR="006E442C" w:rsidRPr="008E149E">
        <w:rPr>
          <w:rFonts w:ascii="Times New Roman" w:hAnsi="Times New Roman" w:cs="Times New Roman"/>
          <w:sz w:val="28"/>
          <w:szCs w:val="28"/>
        </w:rPr>
        <w:t xml:space="preserve">поставить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 на забалансовый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63B" w:rsidRDefault="008E149E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E">
        <w:rPr>
          <w:rFonts w:ascii="Times New Roman" w:hAnsi="Times New Roman" w:cs="Times New Roman"/>
          <w:sz w:val="28"/>
          <w:szCs w:val="28"/>
        </w:rPr>
        <w:t xml:space="preserve">фактически достигнутые показатели средней заработной платы медицинских работников по категориям </w:t>
      </w:r>
      <w:r w:rsidR="002B4F8F">
        <w:rPr>
          <w:rFonts w:ascii="Times New Roman" w:hAnsi="Times New Roman" w:cs="Times New Roman"/>
          <w:sz w:val="28"/>
          <w:szCs w:val="28"/>
        </w:rPr>
        <w:t>"</w:t>
      </w:r>
      <w:r w:rsidRPr="008E149E">
        <w:rPr>
          <w:rFonts w:ascii="Times New Roman" w:hAnsi="Times New Roman" w:cs="Times New Roman"/>
          <w:sz w:val="28"/>
          <w:szCs w:val="28"/>
        </w:rPr>
        <w:t>врачи</w:t>
      </w:r>
      <w:r w:rsidR="002B4F8F">
        <w:rPr>
          <w:rFonts w:ascii="Times New Roman" w:hAnsi="Times New Roman" w:cs="Times New Roman"/>
          <w:sz w:val="28"/>
          <w:szCs w:val="28"/>
        </w:rPr>
        <w:t>"</w:t>
      </w:r>
      <w:r w:rsidRPr="008E149E">
        <w:rPr>
          <w:rFonts w:ascii="Times New Roman" w:hAnsi="Times New Roman" w:cs="Times New Roman"/>
          <w:sz w:val="28"/>
          <w:szCs w:val="28"/>
        </w:rPr>
        <w:t xml:space="preserve"> и </w:t>
      </w:r>
      <w:r w:rsidR="002B4F8F">
        <w:rPr>
          <w:rFonts w:ascii="Times New Roman" w:hAnsi="Times New Roman" w:cs="Times New Roman"/>
          <w:sz w:val="28"/>
          <w:szCs w:val="28"/>
        </w:rPr>
        <w:t>"</w:t>
      </w:r>
      <w:r w:rsidRPr="008E149E">
        <w:rPr>
          <w:rFonts w:ascii="Times New Roman" w:hAnsi="Times New Roman" w:cs="Times New Roman"/>
          <w:sz w:val="28"/>
          <w:szCs w:val="28"/>
        </w:rPr>
        <w:t>младший медицинский персонал</w:t>
      </w:r>
      <w:r w:rsidR="002B4F8F">
        <w:rPr>
          <w:rFonts w:ascii="Times New Roman" w:hAnsi="Times New Roman" w:cs="Times New Roman"/>
          <w:sz w:val="28"/>
          <w:szCs w:val="28"/>
        </w:rPr>
        <w:t>"</w:t>
      </w:r>
      <w:r w:rsidRPr="008E149E">
        <w:rPr>
          <w:rFonts w:ascii="Times New Roman" w:hAnsi="Times New Roman" w:cs="Times New Roman"/>
          <w:sz w:val="28"/>
          <w:szCs w:val="28"/>
        </w:rPr>
        <w:t>, приведены в соответствие с установленными за счет проведения индексации окладов работников</w:t>
      </w:r>
      <w:r w:rsidR="000E663B">
        <w:rPr>
          <w:rFonts w:ascii="Times New Roman" w:hAnsi="Times New Roman" w:cs="Times New Roman"/>
          <w:sz w:val="28"/>
          <w:szCs w:val="28"/>
        </w:rPr>
        <w:t>.</w:t>
      </w:r>
      <w:r w:rsidRPr="008E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9E" w:rsidRPr="008E149E" w:rsidRDefault="000E663B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аявки на восстановления модульного </w:t>
      </w:r>
      <w:proofErr w:type="spellStart"/>
      <w:r w:rsidR="008E149E" w:rsidRPr="008E149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8E149E" w:rsidRPr="008E149E">
        <w:rPr>
          <w:rFonts w:ascii="Times New Roman" w:hAnsi="Times New Roman" w:cs="Times New Roman"/>
          <w:sz w:val="28"/>
          <w:szCs w:val="28"/>
        </w:rPr>
        <w:t xml:space="preserve"> п. Таежный, пострадавшего в результате пожара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 направлены в министерство здравоохранения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49E" w:rsidRPr="008E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9E" w:rsidRPr="008E149E" w:rsidRDefault="000E663B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149E">
        <w:rPr>
          <w:rFonts w:ascii="Times New Roman" w:hAnsi="Times New Roman" w:cs="Times New Roman"/>
          <w:sz w:val="28"/>
          <w:szCs w:val="28"/>
        </w:rPr>
        <w:t xml:space="preserve">аправлена претензия к подрядчику </w:t>
      </w:r>
      <w:r w:rsidR="008E149E" w:rsidRPr="008E149E">
        <w:rPr>
          <w:rFonts w:ascii="Times New Roman" w:hAnsi="Times New Roman" w:cs="Times New Roman"/>
          <w:sz w:val="28"/>
          <w:szCs w:val="28"/>
        </w:rPr>
        <w:t>по факту отслоения штукатурно-окрасочного слоя внутренних помещений отделения скорой медицинской помощи и разрушения фасада здания врачебной амбулатории п.</w:t>
      </w:r>
      <w:r w:rsidR="006E44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Тавричанка</w:t>
      </w:r>
      <w:r w:rsidR="008E149E" w:rsidRPr="008E149E">
        <w:rPr>
          <w:rFonts w:ascii="Times New Roman" w:hAnsi="Times New Roman" w:cs="Times New Roman"/>
          <w:sz w:val="28"/>
          <w:szCs w:val="28"/>
        </w:rPr>
        <w:t>.</w:t>
      </w:r>
    </w:p>
    <w:p w:rsidR="008E149E" w:rsidRPr="008E149E" w:rsidRDefault="008E149E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49E" w:rsidRPr="008E149E" w:rsidRDefault="000E663B" w:rsidP="000E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коллегии Контрольно-счетной палаты Приморского края исполнение представлений снято с контроля.</w:t>
      </w:r>
    </w:p>
    <w:p w:rsidR="008E149E" w:rsidRPr="008E149E" w:rsidRDefault="008E149E" w:rsidP="008E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149E" w:rsidRPr="008E149E" w:rsidSect="005734C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07" w:rsidRDefault="009A0607" w:rsidP="005734C3">
      <w:pPr>
        <w:spacing w:after="0" w:line="240" w:lineRule="auto"/>
      </w:pPr>
      <w:r>
        <w:separator/>
      </w:r>
    </w:p>
  </w:endnote>
  <w:endnote w:type="continuationSeparator" w:id="0">
    <w:p w:rsidR="009A0607" w:rsidRDefault="009A0607" w:rsidP="0057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07" w:rsidRDefault="009A0607" w:rsidP="005734C3">
      <w:pPr>
        <w:spacing w:after="0" w:line="240" w:lineRule="auto"/>
      </w:pPr>
      <w:r>
        <w:separator/>
      </w:r>
    </w:p>
  </w:footnote>
  <w:footnote w:type="continuationSeparator" w:id="0">
    <w:p w:rsidR="009A0607" w:rsidRDefault="009A0607" w:rsidP="0057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590572"/>
      <w:docPartObj>
        <w:docPartGallery w:val="Page Numbers (Top of Page)"/>
        <w:docPartUnique/>
      </w:docPartObj>
    </w:sdtPr>
    <w:sdtEndPr/>
    <w:sdtContent>
      <w:p w:rsidR="005734C3" w:rsidRDefault="005734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DBE">
          <w:rPr>
            <w:noProof/>
          </w:rPr>
          <w:t>3</w:t>
        </w:r>
        <w:r>
          <w:fldChar w:fldCharType="end"/>
        </w:r>
      </w:p>
    </w:sdtContent>
  </w:sdt>
  <w:p w:rsidR="005734C3" w:rsidRDefault="00573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9E"/>
    <w:rsid w:val="00072ED0"/>
    <w:rsid w:val="000B6EED"/>
    <w:rsid w:val="000E066E"/>
    <w:rsid w:val="000E663B"/>
    <w:rsid w:val="00141DBE"/>
    <w:rsid w:val="0017590B"/>
    <w:rsid w:val="001856DA"/>
    <w:rsid w:val="001909EA"/>
    <w:rsid w:val="002B4F8F"/>
    <w:rsid w:val="00384FA8"/>
    <w:rsid w:val="0038597D"/>
    <w:rsid w:val="00497755"/>
    <w:rsid w:val="00567638"/>
    <w:rsid w:val="005734C3"/>
    <w:rsid w:val="00622209"/>
    <w:rsid w:val="006E442C"/>
    <w:rsid w:val="008E149E"/>
    <w:rsid w:val="009A0607"/>
    <w:rsid w:val="009B31F8"/>
    <w:rsid w:val="00C70B1D"/>
    <w:rsid w:val="00E15394"/>
    <w:rsid w:val="00E17BE1"/>
    <w:rsid w:val="00FE4742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9B65-5C91-4602-A814-7AD60108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4C3"/>
  </w:style>
  <w:style w:type="paragraph" w:styleId="a5">
    <w:name w:val="footer"/>
    <w:basedOn w:val="a"/>
    <w:link w:val="a6"/>
    <w:uiPriority w:val="99"/>
    <w:unhideWhenUsed/>
    <w:rsid w:val="0057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4C3"/>
  </w:style>
  <w:style w:type="paragraph" w:styleId="a7">
    <w:name w:val="Balloon Text"/>
    <w:basedOn w:val="a"/>
    <w:link w:val="a8"/>
    <w:uiPriority w:val="99"/>
    <w:semiHidden/>
    <w:unhideWhenUsed/>
    <w:rsid w:val="0018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Пантелеева</dc:creator>
  <cp:keywords/>
  <dc:description/>
  <cp:lastModifiedBy>Светалана В. Фефелова</cp:lastModifiedBy>
  <cp:revision>16</cp:revision>
  <cp:lastPrinted>2023-12-15T02:25:00Z</cp:lastPrinted>
  <dcterms:created xsi:type="dcterms:W3CDTF">2023-12-13T05:36:00Z</dcterms:created>
  <dcterms:modified xsi:type="dcterms:W3CDTF">2023-12-21T06:14:00Z</dcterms:modified>
</cp:coreProperties>
</file>